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77616B4B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61ACD">
        <w:rPr>
          <w:b/>
          <w:szCs w:val="22"/>
        </w:rPr>
        <w:t>1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061ACD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312F12">
        <w:rPr>
          <w:b/>
          <w:szCs w:val="22"/>
        </w:rPr>
        <w:t>875</w:t>
      </w:r>
      <w:r w:rsidRPr="00031781">
        <w:rPr>
          <w:b/>
          <w:szCs w:val="22"/>
        </w:rPr>
        <w:t>)</w:t>
      </w:r>
    </w:p>
    <w:p w14:paraId="02D26B36" w14:textId="00A3009D" w:rsidR="00031781" w:rsidRDefault="00312F12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</w:t>
      </w:r>
      <w:r>
        <w:rPr>
          <w:b/>
          <w:szCs w:val="22"/>
        </w:rPr>
        <w:t xml:space="preserve">stycznia </w:t>
      </w:r>
      <w:r w:rsidR="00031781" w:rsidRPr="00031781">
        <w:rPr>
          <w:b/>
          <w:szCs w:val="22"/>
        </w:rPr>
        <w:t>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51D1622E" w:rsidR="00031781" w:rsidRDefault="00C3423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po Narodzeniu Pańskim</w:t>
      </w:r>
    </w:p>
    <w:p w14:paraId="73ECB576" w14:textId="6E64E1E9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C34234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C34234">
        <w:rPr>
          <w:b/>
          <w:sz w:val="28"/>
          <w:szCs w:val="22"/>
        </w:rPr>
        <w:t>1,1-5.9-14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5AFEC214" w:rsidR="005A1EF5" w:rsidRPr="00013B89" w:rsidRDefault="005A1EF5" w:rsidP="005A1EF5">
      <w:pPr>
        <w:rPr>
          <w:b/>
          <w:bCs/>
          <w:i/>
          <w:sz w:val="22"/>
          <w:szCs w:val="22"/>
        </w:rPr>
      </w:pPr>
      <w:r w:rsidRPr="00013B89">
        <w:rPr>
          <w:b/>
          <w:bCs/>
          <w:i/>
          <w:sz w:val="22"/>
          <w:szCs w:val="22"/>
        </w:rPr>
        <w:t>„</w:t>
      </w:r>
      <w:r w:rsidR="00C34234" w:rsidRPr="00013B89">
        <w:rPr>
          <w:b/>
          <w:bCs/>
          <w:i/>
          <w:sz w:val="22"/>
          <w:szCs w:val="22"/>
        </w:rPr>
        <w:t>Na początku było Słowo, a Słowo było u Boga, i Bogiem było Słowo. Ono było na początku u Boga. Wszystko przez Nie się stało, a bez Niego nic się nie stało, co się stało. W Nim było życie, a życie było światłością ludzi, a światłość w ciemności świeci i ciemność jej nie ogarnęła. Była światłość prawdziwa, która oświeca każdego człowieka, gdy na świat przychodzi. Na świecie było Słowo, a świat stał się przez Nie, lecz świat Go nie poznał. Przyszło do swojej własności, a swoi Go nie przyjęli. Wszystkim tym jednak, którzy Je przyjęli, dało moc, aby się stali dziećmi Bożymi, tym, którzy wierzą w imię Jego - którzy ani z krwi, ani z żądzy ciała, ani z woli męża, ale z Boga się narodzili. A Słowo stało się ciałem i zamieszkało wśród nas. I oglądaliśmy Jego chwałę, chwałę, jaką Jednorodzony otrzymuje od Ojca, pełen łaski i prawdy.</w:t>
      </w:r>
      <w:r w:rsidRPr="00013B89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03975BF" w14:textId="3BD73B25" w:rsidR="00312F12" w:rsidRPr="00312F12" w:rsidRDefault="00312F12" w:rsidP="00312F12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312F12">
        <w:rPr>
          <w:rFonts w:cstheme="minorHAnsi"/>
          <w:position w:val="-10"/>
          <w:sz w:val="110"/>
          <w:szCs w:val="22"/>
        </w:rPr>
        <w:t>L</w:t>
      </w:r>
    </w:p>
    <w:p w14:paraId="411C0980" w14:textId="31238CA4" w:rsidR="005A1EF5" w:rsidRDefault="003678CE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iturgia dzisiejszej niedzieli jeszcze raz przedstawia nam w Prologu Ewangelii św. Jana wzniosłą tajemnicę Wcielenia odwiecznego Słowa, które zamieszkało wśród nas. Ewangelista pisze: „W Nim było życie, a życie było światłością ludzi”, która „w ciemności świeci i ciemność jej nie ogarnęła”. Tym, którzy ją przyjęli, została dana „moc, aby się stali dziećmi Bożymi”. I kończy się Prolog uroczystym stwierdzeniem: „Boga nikt nigdy nie widział; ten Jednorodzony Bóg, który jest w łonie Ojca, o Nim pouczył” (J 1,18). </w:t>
      </w:r>
      <w:r w:rsidR="000A473A">
        <w:rPr>
          <w:sz w:val="22"/>
          <w:szCs w:val="22"/>
        </w:rPr>
        <w:t xml:space="preserve">Te słowa, rozbrzmiewające w sercu Kościoła od ponad dwóch tysięcy lat, zachowują całą swą nowość i aktualność. </w:t>
      </w:r>
      <w:r w:rsidR="0036783E">
        <w:rPr>
          <w:sz w:val="22"/>
          <w:szCs w:val="22"/>
        </w:rPr>
        <w:t xml:space="preserve">W Jezusie, Jednorodzonym Synu Ojca, Bóg objawia się w pełni i przekazuje swoje życie każdej istocie ludzkiej, która uznaje Go za Zbawcę. Dziecię narodzone w Betlejem jest naprawdę „rówieśnikiem” każdego człowieka przychodzącego na świat. </w:t>
      </w:r>
      <w:r w:rsidR="00AB4A1E">
        <w:rPr>
          <w:sz w:val="22"/>
          <w:szCs w:val="22"/>
        </w:rPr>
        <w:t xml:space="preserve">Jest zatem „współczesne” również i nam. Dary Pana nigdy nie przemijają. Oto radosne przesłanie Bożego Narodzenia: Boże światło, które napełniło serca Maryi i Józefa i prowadziło pasterzy i mędrców, świeci również dla nas. </w:t>
      </w:r>
      <w:r w:rsidR="008C07FA">
        <w:rPr>
          <w:sz w:val="22"/>
          <w:szCs w:val="22"/>
        </w:rPr>
        <w:t xml:space="preserve">Dramat polega na tym, że Chrystus – </w:t>
      </w:r>
      <w:r w:rsidR="008C07FA">
        <w:rPr>
          <w:sz w:val="22"/>
          <w:szCs w:val="22"/>
        </w:rPr>
        <w:t xml:space="preserve">Światłość świata wielu jest nieznany, przez innych nie jest przyjmowany, a nawet odrzucany. W naszym społeczeństwie rozpowszechniona jest, niestety, kultura nacechowana egoizmem i zamknięta na poznanie i miłość Boga. Kultura ta, odrzucając w istocie stałe odniesienie do transcendencji Boga, rodzi zagubienie i niezadowolenie, obojętność i samotność, nienawiść i przemoc. Jakże ważne jest zatem, </w:t>
      </w:r>
      <w:r w:rsidR="001F0554">
        <w:rPr>
          <w:sz w:val="22"/>
          <w:szCs w:val="22"/>
        </w:rPr>
        <w:t>by dawać radosne świadectwo jedynemu orędziu zbawienia, dawnemu i zawsze nowemu, Ewangelii życia i światła, nadziei i miłości!</w:t>
      </w:r>
      <w:r w:rsidR="00B40DC9">
        <w:rPr>
          <w:sz w:val="22"/>
          <w:szCs w:val="22"/>
        </w:rPr>
        <w:t xml:space="preserve">... Musimy zwrócić spojrzenie na Chrystusa: Tylko On „jest światłem, które w ciemnościach świeci; On jest światłem prawdziwym, które oświeca każdego człowieka”. Jezus jest Słowem wcielonym, Objawicielem i Odkupicielem, który słowem absolutnym i definitywnym, ponieważ Bożym, ogłasza autentyczny sens życia, cennego daru danego przez Boga, który jest tajemniczą i miłosierną </w:t>
      </w:r>
      <w:r w:rsidR="009A268C">
        <w:rPr>
          <w:sz w:val="22"/>
          <w:szCs w:val="22"/>
        </w:rPr>
        <w:t>Miłością, jaką winniśmy przyjąć i wykorzystać w działaniu i w perspektywie szczęśliwości wiecznej.</w:t>
      </w:r>
    </w:p>
    <w:p w14:paraId="29D42E8F" w14:textId="0775E37C" w:rsidR="009A268C" w:rsidRPr="009A268C" w:rsidRDefault="009A268C" w:rsidP="009A268C">
      <w:pPr>
        <w:jc w:val="right"/>
        <w:rPr>
          <w:b/>
          <w:bCs/>
          <w:i/>
          <w:iCs/>
          <w:sz w:val="22"/>
          <w:szCs w:val="22"/>
        </w:rPr>
        <w:sectPr w:rsidR="009A268C" w:rsidRPr="009A268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9A268C">
        <w:rPr>
          <w:b/>
          <w:bCs/>
          <w:i/>
          <w:iCs/>
          <w:sz w:val="22"/>
          <w:szCs w:val="22"/>
        </w:rPr>
        <w:t>św. Jan Paweł II</w:t>
      </w:r>
    </w:p>
    <w:p w14:paraId="4C0AF0D3" w14:textId="77777777" w:rsidR="005A1EF5" w:rsidRPr="00312F12" w:rsidRDefault="005A1EF5">
      <w:pPr>
        <w:rPr>
          <w:sz w:val="2"/>
          <w:szCs w:val="2"/>
        </w:rPr>
      </w:pPr>
      <w:r w:rsidRPr="00312F12">
        <w:rPr>
          <w:sz w:val="2"/>
          <w:szCs w:val="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A72B253" w14:textId="202C30FF" w:rsidR="00312F12" w:rsidRPr="00312F12" w:rsidRDefault="00312F12" w:rsidP="008E4E9C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="Calibri (Tekst podstawowy)"/>
          <w:b/>
          <w:i/>
          <w:iCs/>
          <w:spacing w:val="-8"/>
          <w:sz w:val="22"/>
          <w:szCs w:val="22"/>
        </w:rPr>
      </w:pPr>
      <w:r w:rsidRPr="00312F12">
        <w:rPr>
          <w:rFonts w:cs="Calibri (Tekst podstawowy)"/>
          <w:b/>
          <w:spacing w:val="-8"/>
          <w:sz w:val="22"/>
          <w:szCs w:val="22"/>
        </w:rPr>
        <w:t xml:space="preserve">II Niedziela po Narodzeniu Pańskim – 3 stycznia 2021              </w:t>
      </w:r>
      <w:r>
        <w:rPr>
          <w:rFonts w:cs="Calibri (Tekst podstawowy)"/>
          <w:b/>
          <w:spacing w:val="-8"/>
          <w:sz w:val="22"/>
          <w:szCs w:val="22"/>
        </w:rPr>
        <w:tab/>
      </w:r>
      <w:proofErr w:type="spellStart"/>
      <w:r w:rsidRPr="00312F12">
        <w:rPr>
          <w:rFonts w:cs="Calibri (Tekst podstawowy)"/>
          <w:b/>
          <w:i/>
          <w:iCs/>
          <w:spacing w:val="-8"/>
          <w:sz w:val="22"/>
          <w:szCs w:val="22"/>
        </w:rPr>
        <w:t>Syr</w:t>
      </w:r>
      <w:proofErr w:type="spellEnd"/>
      <w:r w:rsidRPr="00312F12">
        <w:rPr>
          <w:rFonts w:cs="Calibri (Tekst podstawowy)"/>
          <w:b/>
          <w:i/>
          <w:iCs/>
          <w:spacing w:val="-8"/>
          <w:sz w:val="22"/>
          <w:szCs w:val="22"/>
        </w:rPr>
        <w:t xml:space="preserve"> 24,1-2.8-12; Ef 1,3-6.15-18; J 1,1-18</w:t>
      </w:r>
    </w:p>
    <w:p w14:paraId="581AD1FE" w14:textId="77777777" w:rsidR="008E4E9C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>Dodatkow</w:t>
      </w:r>
      <w:r>
        <w:rPr>
          <w:rFonts w:cstheme="minorHAnsi"/>
          <w:bCs/>
          <w:i/>
          <w:color w:val="C00000"/>
          <w:sz w:val="22"/>
          <w:szCs w:val="22"/>
        </w:rPr>
        <w:t>e</w:t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 Msz</w:t>
      </w:r>
      <w:r>
        <w:rPr>
          <w:rFonts w:cstheme="minorHAnsi"/>
          <w:bCs/>
          <w:i/>
          <w:color w:val="C00000"/>
          <w:sz w:val="22"/>
          <w:szCs w:val="22"/>
        </w:rPr>
        <w:t>e</w:t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 Święt</w:t>
      </w:r>
      <w:r>
        <w:rPr>
          <w:rFonts w:cstheme="minorHAnsi"/>
          <w:bCs/>
          <w:i/>
          <w:color w:val="C00000"/>
          <w:sz w:val="22"/>
          <w:szCs w:val="22"/>
        </w:rPr>
        <w:t>e</w:t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 </w:t>
      </w:r>
      <w:r>
        <w:rPr>
          <w:rFonts w:cstheme="minorHAnsi"/>
          <w:bCs/>
          <w:i/>
          <w:color w:val="C00000"/>
          <w:sz w:val="22"/>
          <w:szCs w:val="22"/>
        </w:rPr>
        <w:t xml:space="preserve">o </w:t>
      </w:r>
      <w:r w:rsidR="008E4E9C" w:rsidRPr="00312F12">
        <w:rPr>
          <w:rFonts w:cstheme="minorHAnsi"/>
          <w:sz w:val="22"/>
          <w:szCs w:val="22"/>
        </w:rPr>
        <w:t>1</w:t>
      </w:r>
      <w:r w:rsidR="008E4E9C">
        <w:rPr>
          <w:rFonts w:cstheme="minorHAnsi"/>
          <w:sz w:val="22"/>
          <w:szCs w:val="22"/>
        </w:rPr>
        <w:t>5</w:t>
      </w:r>
      <w:r w:rsidR="008E4E9C" w:rsidRPr="00312F12">
        <w:rPr>
          <w:rFonts w:cstheme="minorHAnsi"/>
          <w:sz w:val="22"/>
          <w:szCs w:val="22"/>
          <w:vertAlign w:val="superscript"/>
        </w:rPr>
        <w:t>00</w:t>
      </w:r>
      <w:r w:rsidR="008E4E9C">
        <w:rPr>
          <w:rFonts w:cstheme="minorHAnsi"/>
          <w:sz w:val="22"/>
          <w:szCs w:val="22"/>
        </w:rPr>
        <w:t>,</w:t>
      </w:r>
      <w:r w:rsidR="008E4E9C" w:rsidRPr="008E4E9C">
        <w:rPr>
          <w:rFonts w:cstheme="minorHAnsi"/>
          <w:sz w:val="22"/>
          <w:szCs w:val="22"/>
        </w:rPr>
        <w:t xml:space="preserve"> </w:t>
      </w:r>
      <w:r w:rsidR="008E4E9C" w:rsidRPr="00312F12">
        <w:rPr>
          <w:rFonts w:cstheme="minorHAnsi"/>
          <w:sz w:val="22"/>
          <w:szCs w:val="22"/>
        </w:rPr>
        <w:t>16</w:t>
      </w:r>
      <w:r w:rsidR="008E4E9C" w:rsidRPr="00312F12">
        <w:rPr>
          <w:rFonts w:cstheme="minorHAnsi"/>
          <w:sz w:val="22"/>
          <w:szCs w:val="22"/>
          <w:vertAlign w:val="superscript"/>
        </w:rPr>
        <w:t>00</w:t>
      </w:r>
      <w:r w:rsidR="008E4E9C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1</w:t>
      </w:r>
      <w:r w:rsidRPr="00312F12">
        <w:rPr>
          <w:rFonts w:cstheme="minorHAnsi"/>
          <w:sz w:val="22"/>
          <w:szCs w:val="22"/>
        </w:rPr>
        <w:t>7</w:t>
      </w:r>
      <w:r w:rsidRPr="00312F12">
        <w:rPr>
          <w:rFonts w:cstheme="minorHAnsi"/>
          <w:sz w:val="22"/>
          <w:szCs w:val="22"/>
          <w:vertAlign w:val="superscript"/>
        </w:rPr>
        <w:t>00</w:t>
      </w:r>
    </w:p>
    <w:p w14:paraId="0E47091A" w14:textId="2A0AE245" w:rsidR="00312F12" w:rsidRPr="00312F12" w:rsidRDefault="00312F12" w:rsidP="008E4E9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="008E4E9C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Po Mszy wieczornej </w:t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76776A45" w14:textId="77777777" w:rsidR="00312F12" w:rsidRPr="00312F12" w:rsidRDefault="00312F12" w:rsidP="008E4E9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t xml:space="preserve">Poniedziałek – 4 stycznia 2021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  <w:t>J 1,35-42</w:t>
      </w:r>
    </w:p>
    <w:p w14:paraId="5E34D1D9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6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  <w:t>1.</w:t>
      </w:r>
      <w:r w:rsidRPr="00312F12">
        <w:rPr>
          <w:rFonts w:cstheme="minorHAnsi"/>
          <w:sz w:val="22"/>
          <w:szCs w:val="22"/>
        </w:rPr>
        <w:tab/>
        <w:t>Przez wstawiennictwo Matki Bożej w intencji † matki Czesławy Kobylnik, †† dziadków Salomei i Jana, dusz w czyśćcu cierpiących o dar życia wiecznego</w:t>
      </w:r>
    </w:p>
    <w:p w14:paraId="2B636A8B" w14:textId="6ACD948E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2.</w:t>
      </w:r>
      <w:r w:rsidRPr="00312F12">
        <w:rPr>
          <w:rFonts w:cstheme="minorHAnsi"/>
          <w:sz w:val="22"/>
          <w:szCs w:val="22"/>
        </w:rPr>
        <w:tab/>
        <w:t xml:space="preserve">Za †† rodziców z obu stron, brata Józefa </w:t>
      </w:r>
      <w:proofErr w:type="spellStart"/>
      <w:r w:rsidRPr="00312F12">
        <w:rPr>
          <w:rFonts w:cstheme="minorHAnsi"/>
          <w:sz w:val="22"/>
          <w:szCs w:val="22"/>
        </w:rPr>
        <w:t>Parobiec</w:t>
      </w:r>
      <w:proofErr w:type="spellEnd"/>
      <w:r w:rsidRPr="00312F12">
        <w:rPr>
          <w:rFonts w:cstheme="minorHAnsi"/>
          <w:sz w:val="22"/>
          <w:szCs w:val="22"/>
        </w:rPr>
        <w:t xml:space="preserve"> i wszystkich †† z rodziny</w:t>
      </w:r>
    </w:p>
    <w:p w14:paraId="1FFB21E0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9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Za † Henryka </w:t>
      </w:r>
      <w:proofErr w:type="spellStart"/>
      <w:r w:rsidRPr="00312F12">
        <w:rPr>
          <w:rFonts w:cstheme="minorHAnsi"/>
          <w:sz w:val="22"/>
          <w:szCs w:val="22"/>
        </w:rPr>
        <w:t>Dapa</w:t>
      </w:r>
      <w:proofErr w:type="spellEnd"/>
      <w:r w:rsidRPr="00312F12">
        <w:rPr>
          <w:rFonts w:cstheme="minorHAnsi"/>
          <w:sz w:val="22"/>
          <w:szCs w:val="22"/>
        </w:rPr>
        <w:t xml:space="preserve"> w 2. rocznicę śmierci, † Piotra </w:t>
      </w:r>
      <w:proofErr w:type="spellStart"/>
      <w:r w:rsidRPr="00312F12">
        <w:rPr>
          <w:rFonts w:cstheme="minorHAnsi"/>
          <w:sz w:val="22"/>
          <w:szCs w:val="22"/>
        </w:rPr>
        <w:t>Dapa</w:t>
      </w:r>
      <w:proofErr w:type="spellEnd"/>
      <w:r w:rsidRPr="00312F12">
        <w:rPr>
          <w:rFonts w:cstheme="minorHAnsi"/>
          <w:sz w:val="22"/>
          <w:szCs w:val="22"/>
        </w:rPr>
        <w:t xml:space="preserve"> i † ojca Jana</w:t>
      </w:r>
    </w:p>
    <w:p w14:paraId="004F5DE1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7FD1297F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Za † Szymona Bigos w dniu urodzin oraz za † Danutę </w:t>
      </w:r>
      <w:proofErr w:type="spellStart"/>
      <w:r w:rsidRPr="00312F12">
        <w:rPr>
          <w:rFonts w:cstheme="minorHAnsi"/>
          <w:sz w:val="22"/>
          <w:szCs w:val="22"/>
        </w:rPr>
        <w:t>Pendziałek</w:t>
      </w:r>
      <w:proofErr w:type="spellEnd"/>
      <w:r w:rsidRPr="00312F12">
        <w:rPr>
          <w:rFonts w:cstheme="minorHAnsi"/>
          <w:sz w:val="22"/>
          <w:szCs w:val="22"/>
        </w:rPr>
        <w:t xml:space="preserve"> w 1. rocznicę śmierci</w:t>
      </w:r>
    </w:p>
    <w:p w14:paraId="1631E626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W intencji mieszkańców ulic </w:t>
      </w:r>
      <w:proofErr w:type="spellStart"/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Eichendorffa</w:t>
      </w:r>
      <w:proofErr w:type="spellEnd"/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i Kochanowskiego</w:t>
      </w:r>
    </w:p>
    <w:p w14:paraId="13570F28" w14:textId="6BC90006" w:rsidR="00312F12" w:rsidRPr="00312F12" w:rsidRDefault="00312F12" w:rsidP="00312F1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t xml:space="preserve">Wtorek – 5 stycznia 2021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  <w:t>J 1,43-51</w:t>
      </w:r>
    </w:p>
    <w:p w14:paraId="0DED32B9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6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  <w:t>1.</w:t>
      </w:r>
      <w:r w:rsidRPr="00312F12">
        <w:rPr>
          <w:rFonts w:cstheme="minorHAnsi"/>
          <w:sz w:val="22"/>
          <w:szCs w:val="22"/>
        </w:rPr>
        <w:tab/>
        <w:t>Z okazji 2. urodzin Bruna Franciszka i 30. urodzin Joanny, z podziękowaniem za otrzymane łaski, z prośbą o dalsze Boże błogosławieństwo i zdrowie</w:t>
      </w:r>
    </w:p>
    <w:p w14:paraId="5FBF97BB" w14:textId="1912CA83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2.</w:t>
      </w:r>
      <w:r w:rsidRPr="00312F12">
        <w:rPr>
          <w:rFonts w:cstheme="minorHAnsi"/>
          <w:sz w:val="22"/>
          <w:szCs w:val="22"/>
        </w:rPr>
        <w:tab/>
        <w:t xml:space="preserve">Za †† Romana </w:t>
      </w:r>
      <w:proofErr w:type="spellStart"/>
      <w:r w:rsidRPr="00312F12">
        <w:rPr>
          <w:rFonts w:cstheme="minorHAnsi"/>
          <w:sz w:val="22"/>
          <w:szCs w:val="22"/>
        </w:rPr>
        <w:t>Szczukiewicza</w:t>
      </w:r>
      <w:proofErr w:type="spellEnd"/>
      <w:r w:rsidRPr="00312F12">
        <w:rPr>
          <w:rFonts w:cstheme="minorHAnsi"/>
          <w:sz w:val="22"/>
          <w:szCs w:val="22"/>
        </w:rPr>
        <w:t xml:space="preserve">, Urszulę </w:t>
      </w:r>
      <w:proofErr w:type="spellStart"/>
      <w:r w:rsidRPr="00312F12">
        <w:rPr>
          <w:rFonts w:cstheme="minorHAnsi"/>
          <w:sz w:val="22"/>
          <w:szCs w:val="22"/>
        </w:rPr>
        <w:t>Droździel</w:t>
      </w:r>
      <w:proofErr w:type="spellEnd"/>
      <w:r w:rsidRPr="00312F12">
        <w:rPr>
          <w:rFonts w:cstheme="minorHAnsi"/>
          <w:sz w:val="22"/>
          <w:szCs w:val="22"/>
        </w:rPr>
        <w:t xml:space="preserve">, wszystkich †† z rodziny </w:t>
      </w:r>
      <w:proofErr w:type="spellStart"/>
      <w:r w:rsidRPr="00312F12">
        <w:rPr>
          <w:rFonts w:cstheme="minorHAnsi"/>
          <w:sz w:val="22"/>
          <w:szCs w:val="22"/>
        </w:rPr>
        <w:t>Szczukiewicz</w:t>
      </w:r>
      <w:proofErr w:type="spellEnd"/>
      <w:r w:rsidRPr="00312F12">
        <w:rPr>
          <w:rFonts w:cstheme="minorHAnsi"/>
          <w:sz w:val="22"/>
          <w:szCs w:val="22"/>
        </w:rPr>
        <w:t xml:space="preserve">, Krzemiński, Kacperski, Dzięgielewski oraz za Mariolę </w:t>
      </w:r>
      <w:proofErr w:type="spellStart"/>
      <w:r w:rsidRPr="00312F12">
        <w:rPr>
          <w:rFonts w:cstheme="minorHAnsi"/>
          <w:sz w:val="22"/>
          <w:szCs w:val="22"/>
        </w:rPr>
        <w:t>Brześniowską</w:t>
      </w:r>
      <w:proofErr w:type="spellEnd"/>
      <w:r w:rsidRPr="00312F12">
        <w:rPr>
          <w:rFonts w:cstheme="minorHAnsi"/>
          <w:sz w:val="22"/>
          <w:szCs w:val="22"/>
        </w:rPr>
        <w:t xml:space="preserve">, Aleksandrę </w:t>
      </w:r>
      <w:proofErr w:type="spellStart"/>
      <w:r w:rsidRPr="00312F12">
        <w:rPr>
          <w:rFonts w:cstheme="minorHAnsi"/>
          <w:sz w:val="22"/>
          <w:szCs w:val="22"/>
        </w:rPr>
        <w:t>Brześniowską</w:t>
      </w:r>
      <w:proofErr w:type="spellEnd"/>
      <w:r w:rsidRPr="00312F12">
        <w:rPr>
          <w:rFonts w:cstheme="minorHAnsi"/>
          <w:sz w:val="22"/>
          <w:szCs w:val="22"/>
        </w:rPr>
        <w:t xml:space="preserve">, Jadwigę i Ryszarda Madeckich, Urszulę i Tadeusza Lisieckich, Gerarda </w:t>
      </w:r>
      <w:proofErr w:type="spellStart"/>
      <w:r w:rsidRPr="00312F12">
        <w:rPr>
          <w:rFonts w:cstheme="minorHAnsi"/>
          <w:sz w:val="22"/>
          <w:szCs w:val="22"/>
        </w:rPr>
        <w:t>Wiglenda</w:t>
      </w:r>
      <w:proofErr w:type="spellEnd"/>
    </w:p>
    <w:p w14:paraId="542CC76F" w14:textId="00EFBF76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3.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="Calibri (Tekst podstawowy)"/>
          <w:spacing w:val="-4"/>
          <w:sz w:val="22"/>
          <w:szCs w:val="22"/>
        </w:rPr>
        <w:t>Z podziękowaniem za otrzymane łaski, z prośbą o dalsze błogosławieństwo dla całej rodziny</w:t>
      </w:r>
    </w:p>
    <w:p w14:paraId="54EBD9BF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312F12">
        <w:rPr>
          <w:rFonts w:cstheme="minorHAnsi"/>
          <w:sz w:val="22"/>
          <w:szCs w:val="22"/>
        </w:rPr>
        <w:tab/>
        <w:t xml:space="preserve">  </w:t>
      </w:r>
      <w:r w:rsidRPr="00312F12">
        <w:rPr>
          <w:rFonts w:cstheme="minorHAnsi"/>
          <w:sz w:val="22"/>
          <w:szCs w:val="22"/>
          <w:lang w:val="en-US"/>
        </w:rPr>
        <w:t>8</w:t>
      </w:r>
      <w:r w:rsidRPr="00312F12">
        <w:rPr>
          <w:rFonts w:cstheme="minorHAnsi"/>
          <w:sz w:val="22"/>
          <w:szCs w:val="22"/>
          <w:vertAlign w:val="superscript"/>
          <w:lang w:val="en-US"/>
        </w:rPr>
        <w:t>00</w:t>
      </w:r>
      <w:r w:rsidRPr="00312F12">
        <w:rPr>
          <w:rFonts w:cstheme="minorHAnsi"/>
          <w:sz w:val="22"/>
          <w:szCs w:val="22"/>
          <w:lang w:val="en-US"/>
        </w:rPr>
        <w:tab/>
      </w:r>
      <w:r w:rsidRPr="00312F12">
        <w:rPr>
          <w:rFonts w:cstheme="minorHAnsi"/>
          <w:sz w:val="22"/>
          <w:szCs w:val="22"/>
          <w:lang w:val="en-US"/>
        </w:rPr>
        <w:tab/>
      </w:r>
      <w:r w:rsidRPr="00312F12">
        <w:rPr>
          <w:rFonts w:cstheme="minorHAnsi"/>
          <w:sz w:val="22"/>
          <w:szCs w:val="22"/>
          <w:lang w:val="en-US"/>
        </w:rPr>
        <w:tab/>
      </w:r>
      <w:r w:rsidRPr="00312F12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312F12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312F12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312F12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312F12">
        <w:rPr>
          <w:rFonts w:cstheme="minorHAnsi"/>
          <w:i/>
          <w:sz w:val="22"/>
          <w:szCs w:val="22"/>
          <w:lang w:val="en-US"/>
        </w:rPr>
        <w:t>:</w:t>
      </w:r>
      <w:r w:rsidRPr="00312F12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12F12">
        <w:rPr>
          <w:rFonts w:cstheme="minorHAnsi"/>
          <w:sz w:val="22"/>
          <w:szCs w:val="22"/>
          <w:lang w:val="en-US"/>
        </w:rPr>
        <w:t>Für</w:t>
      </w:r>
      <w:proofErr w:type="spellEnd"/>
      <w:r w:rsidRPr="00312F12">
        <w:rPr>
          <w:rFonts w:cstheme="minorHAnsi"/>
          <w:sz w:val="22"/>
          <w:szCs w:val="22"/>
          <w:lang w:val="en-US"/>
        </w:rPr>
        <w:t xml:space="preserve"> †† Sohn Roman, </w:t>
      </w:r>
      <w:proofErr w:type="spellStart"/>
      <w:r w:rsidRPr="00312F12">
        <w:rPr>
          <w:rFonts w:cstheme="minorHAnsi"/>
          <w:sz w:val="22"/>
          <w:szCs w:val="22"/>
          <w:lang w:val="en-US"/>
        </w:rPr>
        <w:t>Ehemann</w:t>
      </w:r>
      <w:proofErr w:type="spellEnd"/>
      <w:r w:rsidRPr="00312F12">
        <w:rPr>
          <w:rFonts w:cstheme="minorHAnsi"/>
          <w:sz w:val="22"/>
          <w:szCs w:val="22"/>
          <w:lang w:val="en-US"/>
        </w:rPr>
        <w:t xml:space="preserve"> Jan, </w:t>
      </w:r>
      <w:proofErr w:type="spellStart"/>
      <w:r w:rsidRPr="00312F12">
        <w:rPr>
          <w:rFonts w:cstheme="minorHAnsi"/>
          <w:sz w:val="22"/>
          <w:szCs w:val="22"/>
          <w:lang w:val="en-US"/>
        </w:rPr>
        <w:t>Eltern</w:t>
      </w:r>
      <w:proofErr w:type="spellEnd"/>
      <w:r w:rsidRPr="00312F12">
        <w:rPr>
          <w:rFonts w:cstheme="minorHAnsi"/>
          <w:sz w:val="22"/>
          <w:szCs w:val="22"/>
          <w:lang w:val="en-US"/>
        </w:rPr>
        <w:t xml:space="preserve"> und alle †† der </w:t>
      </w:r>
      <w:proofErr w:type="spellStart"/>
      <w:r w:rsidRPr="00312F12">
        <w:rPr>
          <w:rFonts w:cstheme="minorHAnsi"/>
          <w:sz w:val="22"/>
          <w:szCs w:val="22"/>
          <w:lang w:val="en-US"/>
        </w:rPr>
        <w:t>Familien</w:t>
      </w:r>
      <w:proofErr w:type="spellEnd"/>
      <w:r w:rsidRPr="00312F12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12F12">
        <w:rPr>
          <w:rFonts w:cstheme="minorHAnsi"/>
          <w:sz w:val="22"/>
          <w:szCs w:val="22"/>
          <w:lang w:val="en-US"/>
        </w:rPr>
        <w:t>Indeka</w:t>
      </w:r>
      <w:proofErr w:type="spellEnd"/>
      <w:r w:rsidRPr="00312F12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312F12">
        <w:rPr>
          <w:rFonts w:cstheme="minorHAnsi"/>
          <w:sz w:val="22"/>
          <w:szCs w:val="22"/>
          <w:lang w:val="en-US"/>
        </w:rPr>
        <w:t>Solich</w:t>
      </w:r>
      <w:proofErr w:type="spellEnd"/>
    </w:p>
    <w:p w14:paraId="770D47DB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  <w:lang w:val="en-US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>17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538A83BC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Za † Czesławę Furtak</w:t>
      </w:r>
    </w:p>
    <w:p w14:paraId="03ECA1C9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W intencji mieszkańców ulicy Katowickiej 1-9</w:t>
      </w:r>
    </w:p>
    <w:p w14:paraId="2807515F" w14:textId="0890CA5E" w:rsidR="00312F12" w:rsidRPr="00312F12" w:rsidRDefault="00312F12" w:rsidP="00312F12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t xml:space="preserve">Środa – 6 stycznia 2021 – </w:t>
      </w:r>
      <w:r w:rsidRPr="00312F12">
        <w:rPr>
          <w:rFonts w:cstheme="minorHAnsi"/>
          <w:b/>
          <w:i/>
          <w:iCs/>
          <w:sz w:val="22"/>
          <w:szCs w:val="22"/>
        </w:rPr>
        <w:t xml:space="preserve">Objawienie Pańskie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>Iz 60,1-6; Ef 3,2-3a.5-6; Mt 2,1-12</w:t>
      </w:r>
    </w:p>
    <w:p w14:paraId="3BC96993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722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7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Za †† z rodziny </w:t>
      </w:r>
      <w:proofErr w:type="spellStart"/>
      <w:r w:rsidRPr="00312F12">
        <w:rPr>
          <w:rFonts w:cstheme="minorHAnsi"/>
          <w:sz w:val="22"/>
          <w:szCs w:val="22"/>
        </w:rPr>
        <w:t>Balarin</w:t>
      </w:r>
      <w:proofErr w:type="spellEnd"/>
      <w:r w:rsidRPr="00312F12">
        <w:rPr>
          <w:rFonts w:cstheme="minorHAnsi"/>
          <w:sz w:val="22"/>
          <w:szCs w:val="22"/>
        </w:rPr>
        <w:t xml:space="preserve"> i Kłosek, † Hildegardę Hluchnik i dusze w czyśćcu cierpiące</w:t>
      </w:r>
    </w:p>
    <w:p w14:paraId="38E411DB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9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W intencji Parafian</w:t>
      </w:r>
    </w:p>
    <w:p w14:paraId="208DD627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10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W intencji Anny Baryłka z okazji 40. rocznicy urodzin, dziękując za wszystkie łaski, prosząc o dar wiary, umocnienie, potrzebne zdrowie oraz błogosławieństwo w rodzinie</w:t>
      </w:r>
    </w:p>
    <w:p w14:paraId="7C5D569A" w14:textId="35B029FA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2.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312F12">
        <w:rPr>
          <w:rFonts w:cstheme="minorHAnsi"/>
          <w:sz w:val="22"/>
          <w:szCs w:val="22"/>
        </w:rPr>
        <w:t>W intencji chorych, przebywających w szpitalu, Służby Zdrowia oraz o ustanie epidemii</w:t>
      </w:r>
    </w:p>
    <w:p w14:paraId="23D05A3E" w14:textId="0C9020DC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12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8E4E9C">
        <w:rPr>
          <w:rFonts w:cs="Calibri (Tekst podstawowy)"/>
          <w:spacing w:val="-2"/>
          <w:sz w:val="22"/>
          <w:szCs w:val="22"/>
        </w:rPr>
        <w:t>Do Bożej Opatrzności w intencji Franciszka z okazji 88. r</w:t>
      </w:r>
      <w:r w:rsidR="008E4E9C" w:rsidRPr="008E4E9C">
        <w:rPr>
          <w:rFonts w:cs="Calibri (Tekst podstawowy)"/>
          <w:spacing w:val="-2"/>
          <w:sz w:val="22"/>
          <w:szCs w:val="22"/>
        </w:rPr>
        <w:t>.</w:t>
      </w:r>
      <w:r w:rsidRPr="008E4E9C">
        <w:rPr>
          <w:rFonts w:cs="Calibri (Tekst podstawowy)"/>
          <w:spacing w:val="-2"/>
          <w:sz w:val="22"/>
          <w:szCs w:val="22"/>
        </w:rPr>
        <w:t xml:space="preserve"> urodzin, z podziękowaniem za otrzymane łaski, z prośbą o zdrowie, Boże błogosławieństwo dla solenizanta i całej rodziny</w:t>
      </w:r>
    </w:p>
    <w:p w14:paraId="0B22BF96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15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312F12">
        <w:rPr>
          <w:rFonts w:cstheme="minorHAnsi"/>
          <w:bCs/>
          <w:iCs/>
          <w:color w:val="000000" w:themeColor="text1"/>
          <w:sz w:val="22"/>
          <w:szCs w:val="22"/>
        </w:rPr>
        <w:t>Za</w:t>
      </w:r>
      <w:r w:rsidRPr="00312F12">
        <w:rPr>
          <w:rFonts w:cstheme="minorHAnsi"/>
          <w:bCs/>
          <w:iCs/>
          <w:color w:val="C00000"/>
          <w:sz w:val="22"/>
          <w:szCs w:val="22"/>
        </w:rPr>
        <w:t xml:space="preserve"> </w:t>
      </w:r>
      <w:r w:rsidRPr="00312F12">
        <w:rPr>
          <w:rFonts w:cstheme="minorHAnsi"/>
          <w:sz w:val="22"/>
          <w:szCs w:val="22"/>
        </w:rPr>
        <w:t>†† rodziców Helenę i Jana i †† z rodziny</w:t>
      </w:r>
    </w:p>
    <w:p w14:paraId="4F1CA6C5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16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312F12">
        <w:rPr>
          <w:rFonts w:cstheme="minorHAnsi"/>
          <w:bCs/>
          <w:iCs/>
          <w:color w:val="000000" w:themeColor="text1"/>
          <w:sz w:val="22"/>
          <w:szCs w:val="22"/>
        </w:rPr>
        <w:t>W intencji rodziny Kozina oraz cioci Jadwigi o zdrowie i Boże błogosławieństwo</w:t>
      </w:r>
    </w:p>
    <w:p w14:paraId="1936C622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color w:val="000000" w:themeColor="text1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312F12">
        <w:rPr>
          <w:rFonts w:cstheme="minorHAnsi"/>
          <w:bCs/>
          <w:iCs/>
          <w:color w:val="000000" w:themeColor="text1"/>
          <w:sz w:val="22"/>
          <w:szCs w:val="22"/>
        </w:rPr>
        <w:t xml:space="preserve">Do Miłosierdzia Bożego za </w:t>
      </w:r>
      <w:r w:rsidRPr="00312F12">
        <w:rPr>
          <w:rFonts w:cstheme="minorHAnsi"/>
          <w:sz w:val="22"/>
          <w:szCs w:val="22"/>
        </w:rPr>
        <w:t>†† rodziców Helenę i Arnolda Konieczny i dusze w czyśćcu cierpiące o dar nieba</w:t>
      </w:r>
    </w:p>
    <w:p w14:paraId="655BD5C6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18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Za †† męża Eugeniusza, syna Mirosława oraz rodziców</w:t>
      </w:r>
    </w:p>
    <w:p w14:paraId="0F24FB74" w14:textId="77777777" w:rsidR="00312F12" w:rsidRPr="00312F12" w:rsidRDefault="00312F12" w:rsidP="00312F12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t xml:space="preserve">I Czwartek miesiąca – 7 stycznia 2021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  <w:t>Mt 4,12-17.23-25</w:t>
      </w:r>
    </w:p>
    <w:p w14:paraId="18CF418C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6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  <w:t>1.</w:t>
      </w:r>
      <w:r w:rsidRPr="00312F12">
        <w:rPr>
          <w:rFonts w:cstheme="minorHAnsi"/>
          <w:sz w:val="22"/>
          <w:szCs w:val="22"/>
        </w:rPr>
        <w:tab/>
        <w:t>Dziękczynna w intencji Marii z okazji 83. rocznicy urodzin z prośbą o dalsze zdrowie, Boże błogosławieństwo i opiekę NMP</w:t>
      </w:r>
    </w:p>
    <w:p w14:paraId="6212585F" w14:textId="42473925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2.</w:t>
      </w:r>
      <w:r w:rsidRPr="00312F12">
        <w:rPr>
          <w:rFonts w:cstheme="minorHAnsi"/>
          <w:sz w:val="22"/>
          <w:szCs w:val="22"/>
        </w:rPr>
        <w:tab/>
        <w:t>W intencji Roberta z okazji urodzin</w:t>
      </w:r>
    </w:p>
    <w:p w14:paraId="74D51D69" w14:textId="41681004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3.</w:t>
      </w:r>
      <w:r w:rsidRPr="00312F12">
        <w:rPr>
          <w:rFonts w:cstheme="minorHAnsi"/>
          <w:sz w:val="22"/>
          <w:szCs w:val="22"/>
        </w:rPr>
        <w:tab/>
        <w:t>Za †† matkę Janinę w 9. rocznicę śmierci, ojca Józefa Popów, dziadków z obu stron, z rodziny Popów, Łagowski</w:t>
      </w:r>
    </w:p>
    <w:p w14:paraId="2ED62A60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16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Godzina Święta</w:t>
      </w:r>
    </w:p>
    <w:p w14:paraId="692467A2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4A8ABFC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312F12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312F12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312F12">
        <w:rPr>
          <w:rFonts w:cstheme="minorHAnsi"/>
          <w:i/>
          <w:iCs/>
          <w:sz w:val="22"/>
          <w:szCs w:val="22"/>
        </w:rPr>
        <w:t>”)</w:t>
      </w:r>
      <w:r w:rsidRPr="00312F12">
        <w:rPr>
          <w:rFonts w:cstheme="minorHAnsi"/>
          <w:sz w:val="22"/>
          <w:szCs w:val="22"/>
        </w:rPr>
        <w:t xml:space="preserve"> oraz w intencji Liturgicznej Służby Ołtarza</w:t>
      </w:r>
    </w:p>
    <w:p w14:paraId="45DABF3C" w14:textId="77777777" w:rsidR="00312F12" w:rsidRPr="00312F12" w:rsidRDefault="00312F12" w:rsidP="00312F12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święta kolędowa</w:t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W intencji mieszkańców ulicy Katowickiej 11-21</w:t>
      </w:r>
    </w:p>
    <w:p w14:paraId="73E72EB8" w14:textId="0C01AC63" w:rsidR="00312F12" w:rsidRPr="00312F12" w:rsidRDefault="00312F12" w:rsidP="008E4E9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lastRenderedPageBreak/>
        <w:t xml:space="preserve">Piątek – 8 stycznia 2021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12F1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312F12">
        <w:rPr>
          <w:rFonts w:cstheme="minorHAnsi"/>
          <w:b/>
          <w:i/>
          <w:iCs/>
          <w:sz w:val="22"/>
          <w:szCs w:val="22"/>
        </w:rPr>
        <w:t xml:space="preserve"> 6,34-44</w:t>
      </w:r>
    </w:p>
    <w:p w14:paraId="06F84574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6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Za † Edmunda </w:t>
      </w:r>
      <w:proofErr w:type="spellStart"/>
      <w:r w:rsidRPr="00312F12">
        <w:rPr>
          <w:rFonts w:cstheme="minorHAnsi"/>
          <w:sz w:val="22"/>
          <w:szCs w:val="22"/>
        </w:rPr>
        <w:t>Koterba</w:t>
      </w:r>
      <w:proofErr w:type="spellEnd"/>
      <w:r w:rsidRPr="00312F12">
        <w:rPr>
          <w:rFonts w:cstheme="minorHAnsi"/>
          <w:sz w:val="22"/>
          <w:szCs w:val="22"/>
        </w:rPr>
        <w:t xml:space="preserve"> w 30. dzień</w:t>
      </w:r>
    </w:p>
    <w:p w14:paraId="7D8D294F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9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Za †† Franciszka i Gertrudę </w:t>
      </w:r>
      <w:proofErr w:type="spellStart"/>
      <w:r w:rsidRPr="00312F12">
        <w:rPr>
          <w:rFonts w:cstheme="minorHAnsi"/>
          <w:sz w:val="22"/>
          <w:szCs w:val="22"/>
        </w:rPr>
        <w:t>Skroch</w:t>
      </w:r>
      <w:proofErr w:type="spellEnd"/>
      <w:r w:rsidRPr="00312F12">
        <w:rPr>
          <w:rFonts w:cstheme="minorHAnsi"/>
          <w:sz w:val="22"/>
          <w:szCs w:val="22"/>
        </w:rPr>
        <w:t>, rodziców i rodzeństwo z obu stron</w:t>
      </w:r>
    </w:p>
    <w:p w14:paraId="2B76C86B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15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/>
          <w:i/>
          <w:sz w:val="22"/>
          <w:szCs w:val="22"/>
        </w:rPr>
        <w:t>Koronka do Bożego Miłosierdzia</w:t>
      </w:r>
    </w:p>
    <w:p w14:paraId="06F36925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431573BA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W dniu urodzin synów Ryszarda i Erwina z podziękowaniem za otrzymane łaski, z prośbą o zdrowie i Boże błogosławieństwo dla całej rodziny</w:t>
      </w:r>
    </w:p>
    <w:p w14:paraId="290584C2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W intencji mieszkańców ulic Katowickiej 23-27, </w:t>
      </w:r>
      <w:proofErr w:type="spellStart"/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Ocickiej</w:t>
      </w:r>
      <w:proofErr w:type="spellEnd"/>
    </w:p>
    <w:p w14:paraId="716FF169" w14:textId="373F133A" w:rsidR="00312F12" w:rsidRPr="00312F12" w:rsidRDefault="00312F12" w:rsidP="008E4E9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t xml:space="preserve">Sobota – 9 stycznia 2021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312F1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312F12">
        <w:rPr>
          <w:rFonts w:cstheme="minorHAnsi"/>
          <w:b/>
          <w:i/>
          <w:iCs/>
          <w:sz w:val="22"/>
          <w:szCs w:val="22"/>
        </w:rPr>
        <w:t xml:space="preserve"> 6,45-52</w:t>
      </w:r>
    </w:p>
    <w:p w14:paraId="6E8D2EF8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6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  <w:t>1.</w:t>
      </w:r>
      <w:r w:rsidRPr="00312F12">
        <w:rPr>
          <w:rFonts w:cstheme="minorHAnsi"/>
          <w:sz w:val="22"/>
          <w:szCs w:val="22"/>
        </w:rPr>
        <w:tab/>
        <w:t xml:space="preserve">Do Miłosierdzia Bożego za † męża </w:t>
      </w:r>
      <w:proofErr w:type="spellStart"/>
      <w:r w:rsidRPr="00312F12">
        <w:rPr>
          <w:rFonts w:cstheme="minorHAnsi"/>
          <w:sz w:val="22"/>
          <w:szCs w:val="22"/>
        </w:rPr>
        <w:t>Winfryda</w:t>
      </w:r>
      <w:proofErr w:type="spellEnd"/>
      <w:r w:rsidRPr="00312F12">
        <w:rPr>
          <w:rFonts w:cstheme="minorHAnsi"/>
          <w:sz w:val="22"/>
          <w:szCs w:val="22"/>
        </w:rPr>
        <w:t xml:space="preserve"> w 16. rocznicę śmierci, †† rodziców z obu stron, dziadków i pokrewieństwo z obu stron i dusze w czyśćcu cierpiące</w:t>
      </w:r>
    </w:p>
    <w:p w14:paraId="394FDA9A" w14:textId="09D179EE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2.</w:t>
      </w:r>
      <w:r w:rsidRPr="00312F12">
        <w:rPr>
          <w:rFonts w:cstheme="minorHAnsi"/>
          <w:sz w:val="22"/>
          <w:szCs w:val="22"/>
        </w:rPr>
        <w:tab/>
        <w:t xml:space="preserve">Za † Helenę </w:t>
      </w:r>
      <w:proofErr w:type="spellStart"/>
      <w:r w:rsidRPr="00312F12">
        <w:rPr>
          <w:rFonts w:cstheme="minorHAnsi"/>
          <w:sz w:val="22"/>
          <w:szCs w:val="22"/>
        </w:rPr>
        <w:t>Kreis</w:t>
      </w:r>
      <w:proofErr w:type="spellEnd"/>
      <w:r w:rsidRPr="00312F12">
        <w:rPr>
          <w:rFonts w:cstheme="minorHAnsi"/>
          <w:sz w:val="22"/>
          <w:szCs w:val="22"/>
        </w:rPr>
        <w:t xml:space="preserve"> </w:t>
      </w:r>
      <w:r w:rsidRPr="00312F12">
        <w:rPr>
          <w:rFonts w:cstheme="minorHAnsi"/>
          <w:i/>
          <w:iCs/>
          <w:sz w:val="22"/>
          <w:szCs w:val="22"/>
        </w:rPr>
        <w:t>(od sąsiadów z ulicy Słowackiego 32)</w:t>
      </w:r>
    </w:p>
    <w:p w14:paraId="47821F2F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12F12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65F334B9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/>
          <w:i/>
          <w:sz w:val="22"/>
          <w:szCs w:val="22"/>
        </w:rPr>
        <w:t>Nieszpory kolędowe</w:t>
      </w:r>
    </w:p>
    <w:p w14:paraId="3E3A9791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18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  <w:vertAlign w:val="superscript"/>
        </w:rPr>
        <w:tab/>
      </w:r>
      <w:r w:rsidRPr="00312F12">
        <w:rPr>
          <w:rFonts w:cstheme="minorHAnsi"/>
          <w:i/>
          <w:sz w:val="22"/>
          <w:szCs w:val="22"/>
        </w:rPr>
        <w:tab/>
      </w:r>
      <w:r w:rsidRPr="00312F12">
        <w:rPr>
          <w:rFonts w:cstheme="minorHAnsi"/>
          <w:i/>
          <w:sz w:val="22"/>
          <w:szCs w:val="22"/>
        </w:rPr>
        <w:tab/>
        <w:t xml:space="preserve">W sobotni wieczór: </w:t>
      </w:r>
      <w:r w:rsidRPr="00312F12">
        <w:rPr>
          <w:rFonts w:cstheme="minorHAnsi"/>
          <w:sz w:val="22"/>
          <w:szCs w:val="22"/>
        </w:rPr>
        <w:t xml:space="preserve">1. Za † ojca Józefa </w:t>
      </w:r>
      <w:proofErr w:type="spellStart"/>
      <w:r w:rsidRPr="00312F12">
        <w:rPr>
          <w:rFonts w:cstheme="minorHAnsi"/>
          <w:sz w:val="22"/>
          <w:szCs w:val="22"/>
        </w:rPr>
        <w:t>Makulika</w:t>
      </w:r>
      <w:proofErr w:type="spellEnd"/>
      <w:r w:rsidRPr="00312F12">
        <w:rPr>
          <w:rFonts w:cstheme="minorHAnsi"/>
          <w:sz w:val="22"/>
          <w:szCs w:val="22"/>
        </w:rPr>
        <w:t xml:space="preserve"> w rocznicę urodzin</w:t>
      </w:r>
    </w:p>
    <w:p w14:paraId="68D560E7" w14:textId="443F5B7B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2.</w:t>
      </w:r>
      <w:r w:rsidRPr="00312F12">
        <w:rPr>
          <w:rFonts w:cstheme="minorHAnsi"/>
          <w:sz w:val="22"/>
          <w:szCs w:val="22"/>
        </w:rPr>
        <w:tab/>
        <w:t xml:space="preserve">Za † Annę </w:t>
      </w:r>
      <w:proofErr w:type="spellStart"/>
      <w:r w:rsidRPr="00312F12">
        <w:rPr>
          <w:rFonts w:cstheme="minorHAnsi"/>
          <w:sz w:val="22"/>
          <w:szCs w:val="22"/>
        </w:rPr>
        <w:t>Marklowską</w:t>
      </w:r>
      <w:proofErr w:type="spellEnd"/>
      <w:r w:rsidRPr="00312F12">
        <w:rPr>
          <w:rFonts w:cstheme="minorHAnsi"/>
          <w:sz w:val="22"/>
          <w:szCs w:val="22"/>
        </w:rPr>
        <w:t xml:space="preserve"> w 4. rocznicę śmierci</w:t>
      </w:r>
    </w:p>
    <w:p w14:paraId="5CF365D8" w14:textId="77777777" w:rsidR="00312F12" w:rsidRPr="00312F12" w:rsidRDefault="00312F12" w:rsidP="008E4E9C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12F12">
        <w:rPr>
          <w:rFonts w:cstheme="minorHAnsi"/>
          <w:b/>
          <w:sz w:val="22"/>
          <w:szCs w:val="22"/>
        </w:rPr>
        <w:t xml:space="preserve">Niedziela – 10 stycznia 2021 – </w:t>
      </w:r>
      <w:r w:rsidRPr="00312F12">
        <w:rPr>
          <w:rFonts w:cstheme="minorHAnsi"/>
          <w:b/>
          <w:i/>
          <w:iCs/>
          <w:sz w:val="22"/>
          <w:szCs w:val="22"/>
        </w:rPr>
        <w:t xml:space="preserve">Chrzest Pański </w:t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</w:r>
      <w:r w:rsidRPr="00312F12">
        <w:rPr>
          <w:rFonts w:cstheme="minorHAnsi"/>
          <w:b/>
          <w:i/>
          <w:iCs/>
          <w:sz w:val="22"/>
          <w:szCs w:val="22"/>
        </w:rPr>
        <w:tab/>
        <w:t xml:space="preserve">Iz 55,1-11; 1 J 5,1-9; </w:t>
      </w:r>
      <w:proofErr w:type="spellStart"/>
      <w:r w:rsidRPr="00312F1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312F12">
        <w:rPr>
          <w:rFonts w:cstheme="minorHAnsi"/>
          <w:b/>
          <w:i/>
          <w:iCs/>
          <w:sz w:val="22"/>
          <w:szCs w:val="22"/>
        </w:rPr>
        <w:t xml:space="preserve"> 1,7-11</w:t>
      </w:r>
    </w:p>
    <w:p w14:paraId="0096E6D7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7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W intencji Bogu wiadomej</w:t>
      </w:r>
    </w:p>
    <w:p w14:paraId="382271A4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8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/>
          <w:i/>
          <w:sz w:val="22"/>
          <w:szCs w:val="22"/>
        </w:rPr>
        <w:t>Godzinki o Niepokalanym Poczęciu NMP</w:t>
      </w:r>
    </w:p>
    <w:p w14:paraId="1C6E6883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 xml:space="preserve">  9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Dziękczynna za dar życia </w:t>
      </w:r>
      <w:proofErr w:type="spellStart"/>
      <w:r w:rsidRPr="00312F12">
        <w:rPr>
          <w:rFonts w:cstheme="minorHAnsi"/>
          <w:sz w:val="22"/>
          <w:szCs w:val="22"/>
        </w:rPr>
        <w:t>Liji</w:t>
      </w:r>
      <w:proofErr w:type="spellEnd"/>
      <w:r w:rsidRPr="00312F12">
        <w:rPr>
          <w:rFonts w:cstheme="minorHAnsi"/>
          <w:sz w:val="22"/>
          <w:szCs w:val="22"/>
        </w:rPr>
        <w:t xml:space="preserve"> Gold oraz w intencji rodziców Katarzyny i </w:t>
      </w:r>
      <w:proofErr w:type="spellStart"/>
      <w:r w:rsidRPr="00312F12">
        <w:rPr>
          <w:rFonts w:cstheme="minorHAnsi"/>
          <w:sz w:val="22"/>
          <w:szCs w:val="22"/>
        </w:rPr>
        <w:t>Teoha</w:t>
      </w:r>
      <w:proofErr w:type="spellEnd"/>
    </w:p>
    <w:p w14:paraId="52AC36EA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10</w:t>
      </w:r>
      <w:r w:rsidRPr="00312F12">
        <w:rPr>
          <w:rFonts w:cstheme="minorHAnsi"/>
          <w:sz w:val="22"/>
          <w:szCs w:val="22"/>
          <w:vertAlign w:val="superscript"/>
        </w:rPr>
        <w:t>30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Do Miłosierdzia Bożego za †† rodziców Helenę i Tytusa Wójtowicz, siostrę Tatianę, braci Michała, Mirosława i Włodzimierza</w:t>
      </w:r>
    </w:p>
    <w:p w14:paraId="33C39A3B" w14:textId="4DA5441E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2. </w:t>
      </w:r>
      <w:r w:rsidRPr="00312F12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  <w:r w:rsidRPr="00312F12">
        <w:rPr>
          <w:rFonts w:cstheme="minorHAnsi"/>
          <w:i/>
          <w:iCs/>
          <w:sz w:val="22"/>
          <w:szCs w:val="22"/>
        </w:rPr>
        <w:t xml:space="preserve"> </w:t>
      </w:r>
      <w:r w:rsidRPr="00312F12">
        <w:rPr>
          <w:rFonts w:cstheme="minorHAnsi"/>
          <w:sz w:val="22"/>
          <w:szCs w:val="22"/>
        </w:rPr>
        <w:t>W intencji Parafian</w:t>
      </w:r>
    </w:p>
    <w:p w14:paraId="7200A07F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12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>Do Bożej Opatrzności w intencji Ewy i Kazimierza Smyrak w 35. rocznicę ślubu z podziękowaniem za otrzymane łaski, z prośbą o opiekę Matki Najświętszej oraz Boże błogosławieństwo i zdrowie dla całej rodziny</w:t>
      </w:r>
    </w:p>
    <w:p w14:paraId="1D1A2AE4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15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312F12">
        <w:rPr>
          <w:rFonts w:cstheme="minorHAnsi"/>
          <w:sz w:val="22"/>
          <w:szCs w:val="22"/>
        </w:rPr>
        <w:t>Za † ojca Romana oraz †† rodziców i dziadków</w:t>
      </w:r>
    </w:p>
    <w:p w14:paraId="0FEC1EF5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16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312F12">
        <w:rPr>
          <w:rFonts w:cstheme="minorHAnsi"/>
          <w:sz w:val="22"/>
          <w:szCs w:val="22"/>
        </w:rPr>
        <w:t xml:space="preserve">Za † Leona </w:t>
      </w:r>
      <w:proofErr w:type="spellStart"/>
      <w:r w:rsidRPr="00312F12">
        <w:rPr>
          <w:rFonts w:cstheme="minorHAnsi"/>
          <w:sz w:val="22"/>
          <w:szCs w:val="22"/>
        </w:rPr>
        <w:t>Kurchana</w:t>
      </w:r>
      <w:proofErr w:type="spellEnd"/>
    </w:p>
    <w:p w14:paraId="706C6455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17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312F12">
        <w:rPr>
          <w:rFonts w:cstheme="minorHAnsi"/>
          <w:sz w:val="22"/>
          <w:szCs w:val="22"/>
        </w:rPr>
        <w:t>Za † męża Zdzisława Makowskiego w 30. dzień</w:t>
      </w:r>
    </w:p>
    <w:p w14:paraId="09520E16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12F12">
        <w:rPr>
          <w:rFonts w:cstheme="minorHAnsi"/>
          <w:sz w:val="22"/>
          <w:szCs w:val="22"/>
        </w:rPr>
        <w:tab/>
        <w:t>18</w:t>
      </w:r>
      <w:r w:rsidRPr="00312F12">
        <w:rPr>
          <w:rFonts w:cstheme="minorHAnsi"/>
          <w:sz w:val="22"/>
          <w:szCs w:val="22"/>
          <w:vertAlign w:val="superscript"/>
        </w:rPr>
        <w:t>00</w:t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</w:r>
      <w:r w:rsidRPr="00312F12">
        <w:rPr>
          <w:rFonts w:cstheme="minorHAnsi"/>
          <w:sz w:val="22"/>
          <w:szCs w:val="22"/>
        </w:rPr>
        <w:tab/>
        <w:t xml:space="preserve">Do Bożego Miłosierdzia za † syna Mariana Smolnika w 7. rocznicę śmierci, †† męża Eugeniusza Smolnik, rodziców z obu stron, siostrę </w:t>
      </w:r>
      <w:proofErr w:type="spellStart"/>
      <w:r w:rsidRPr="00312F12">
        <w:rPr>
          <w:rFonts w:cstheme="minorHAnsi"/>
          <w:sz w:val="22"/>
          <w:szCs w:val="22"/>
        </w:rPr>
        <w:t>Edeltraudę</w:t>
      </w:r>
      <w:proofErr w:type="spellEnd"/>
      <w:r w:rsidRPr="00312F12">
        <w:rPr>
          <w:rFonts w:cstheme="minorHAnsi"/>
          <w:sz w:val="22"/>
          <w:szCs w:val="22"/>
        </w:rPr>
        <w:t>, siostrzenicę Renatę, szwagrów, pokrewieństwo z obu stron i dusze w czyśćcu cierpiące</w:t>
      </w:r>
    </w:p>
    <w:p w14:paraId="2BF3298D" w14:textId="77777777" w:rsidR="00312F12" w:rsidRPr="00312F12" w:rsidRDefault="00312F12" w:rsidP="008E4E9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color w:val="2F5496" w:themeColor="accent1" w:themeShade="BF"/>
          <w:sz w:val="22"/>
          <w:szCs w:val="22"/>
        </w:rPr>
        <w:tab/>
      </w:r>
      <w:r w:rsidRPr="00312F12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2A8DCB9C" w14:textId="77777777" w:rsidR="00312F12" w:rsidRPr="00312F12" w:rsidRDefault="00312F12" w:rsidP="008E4E9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312F12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12F12">
        <w:rPr>
          <w:rFonts w:cstheme="minorHAnsi"/>
          <w:spacing w:val="-2"/>
          <w:sz w:val="22"/>
          <w:szCs w:val="22"/>
        </w:rPr>
        <w:t>: o Boże błogosławieństwo w rodzinach</w:t>
      </w:r>
    </w:p>
    <w:p w14:paraId="6DF46363" w14:textId="075B3F14" w:rsidR="00B229B1" w:rsidRPr="00312F12" w:rsidRDefault="00A279CD" w:rsidP="00B229B1">
      <w:pPr>
        <w:rPr>
          <w:sz w:val="22"/>
          <w:szCs w:val="22"/>
        </w:rPr>
      </w:pPr>
      <w:r w:rsidRPr="00A279CD">
        <w:rPr>
          <w:sz w:val="22"/>
          <w:szCs w:val="22"/>
        </w:rPr>
        <w:drawing>
          <wp:anchor distT="0" distB="0" distL="114300" distR="114300" simplePos="0" relativeHeight="251663360" behindDoc="0" locked="1" layoutInCell="1" allowOverlap="0" wp14:anchorId="528F9391" wp14:editId="723FE499">
            <wp:simplePos x="0" y="0"/>
            <wp:positionH relativeFrom="column">
              <wp:posOffset>2130425</wp:posOffset>
            </wp:positionH>
            <wp:positionV relativeFrom="page">
              <wp:posOffset>7223760</wp:posOffset>
            </wp:positionV>
            <wp:extent cx="3592830" cy="1301115"/>
            <wp:effectExtent l="12700" t="12700" r="13970" b="6985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13011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CCF63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12F12">
        <w:rPr>
          <w:color w:val="C00000"/>
          <w:sz w:val="22"/>
          <w:szCs w:val="22"/>
        </w:rPr>
        <w:t xml:space="preserve">Przypominamy, że </w:t>
      </w:r>
      <w:r w:rsidRPr="00312F12">
        <w:rPr>
          <w:b/>
          <w:bCs/>
          <w:color w:val="C00000"/>
          <w:sz w:val="22"/>
          <w:szCs w:val="22"/>
        </w:rPr>
        <w:t>w kościele może przebywać do 80 osób</w:t>
      </w:r>
      <w:r w:rsidRPr="00312F12">
        <w:rPr>
          <w:color w:val="C00000"/>
          <w:sz w:val="22"/>
          <w:szCs w:val="22"/>
        </w:rPr>
        <w:t>. Prosimy o respektowanie tego limitu. Polecamy dodatkowe Msze Święte po południu (o godz. 15</w:t>
      </w:r>
      <w:r w:rsidRPr="00312F12">
        <w:rPr>
          <w:color w:val="C00000"/>
          <w:sz w:val="22"/>
          <w:szCs w:val="22"/>
          <w:vertAlign w:val="superscript"/>
        </w:rPr>
        <w:t>00</w:t>
      </w:r>
      <w:r w:rsidRPr="00312F12">
        <w:rPr>
          <w:color w:val="C00000"/>
          <w:sz w:val="22"/>
          <w:szCs w:val="22"/>
        </w:rPr>
        <w:t>, 16</w:t>
      </w:r>
      <w:r w:rsidRPr="00312F12">
        <w:rPr>
          <w:color w:val="C00000"/>
          <w:sz w:val="22"/>
          <w:szCs w:val="22"/>
          <w:vertAlign w:val="superscript"/>
        </w:rPr>
        <w:t>00</w:t>
      </w:r>
      <w:r w:rsidRPr="00312F12">
        <w:rPr>
          <w:color w:val="C00000"/>
          <w:sz w:val="22"/>
          <w:szCs w:val="22"/>
        </w:rPr>
        <w:t xml:space="preserve"> i 17</w:t>
      </w:r>
      <w:r w:rsidRPr="00312F12">
        <w:rPr>
          <w:color w:val="C00000"/>
          <w:sz w:val="22"/>
          <w:szCs w:val="22"/>
          <w:vertAlign w:val="superscript"/>
        </w:rPr>
        <w:t>00</w:t>
      </w:r>
      <w:r w:rsidRPr="00312F12">
        <w:rPr>
          <w:color w:val="C00000"/>
          <w:sz w:val="22"/>
          <w:szCs w:val="22"/>
        </w:rPr>
        <w:t xml:space="preserve">). Prosimy o zachowanie maksymalnego dystansu. </w:t>
      </w:r>
    </w:p>
    <w:p w14:paraId="7CACCF3F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312F12">
        <w:rPr>
          <w:color w:val="C00000"/>
          <w:sz w:val="22"/>
          <w:szCs w:val="22"/>
        </w:rPr>
        <w:t xml:space="preserve">Przypominamy także </w:t>
      </w:r>
      <w:r w:rsidRPr="00312F12">
        <w:rPr>
          <w:b/>
          <w:bCs/>
          <w:color w:val="C00000"/>
          <w:sz w:val="22"/>
          <w:szCs w:val="22"/>
        </w:rPr>
        <w:t>sposób w jaki udzielana jest Komunia Święta</w:t>
      </w:r>
      <w:r w:rsidRPr="00312F12">
        <w:rPr>
          <w:color w:val="C00000"/>
          <w:sz w:val="22"/>
          <w:szCs w:val="22"/>
        </w:rPr>
        <w:t xml:space="preserve">. W pierwszej kolejności udzielamy Komunii Świętej przy bocznych ołtarzach na rękę, następnie przy balaskach do ust. Prosimy o stopniowe podchodzenie do Komunii. </w:t>
      </w:r>
    </w:p>
    <w:p w14:paraId="0C978C44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>Dzisiaj po Mszy wieczornej, a w dni powszednie o 17</w:t>
      </w:r>
      <w:r w:rsidRPr="00312F12">
        <w:rPr>
          <w:sz w:val="22"/>
          <w:szCs w:val="22"/>
          <w:vertAlign w:val="superscript"/>
        </w:rPr>
        <w:t>30</w:t>
      </w:r>
      <w:r w:rsidRPr="00312F12">
        <w:rPr>
          <w:sz w:val="22"/>
          <w:szCs w:val="22"/>
        </w:rPr>
        <w:t xml:space="preserve"> </w:t>
      </w:r>
      <w:r w:rsidRPr="00312F12">
        <w:rPr>
          <w:b/>
          <w:bCs/>
          <w:sz w:val="22"/>
          <w:szCs w:val="22"/>
        </w:rPr>
        <w:t>Adoracja i Różaniec za chorych, Służbę Zdrowia oraz o ustanie epidemii</w:t>
      </w:r>
      <w:r w:rsidRPr="00312F12">
        <w:rPr>
          <w:sz w:val="22"/>
          <w:szCs w:val="22"/>
        </w:rPr>
        <w:t>.</w:t>
      </w:r>
    </w:p>
    <w:p w14:paraId="2CECC13B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>Przypominamy, że w dni powszednie (z wyjątkiem sobót) o 18</w:t>
      </w:r>
      <w:r w:rsidRPr="00312F12">
        <w:rPr>
          <w:sz w:val="22"/>
          <w:szCs w:val="22"/>
          <w:vertAlign w:val="superscript"/>
        </w:rPr>
        <w:t>15</w:t>
      </w:r>
      <w:r w:rsidRPr="00312F12">
        <w:rPr>
          <w:sz w:val="22"/>
          <w:szCs w:val="22"/>
        </w:rPr>
        <w:t xml:space="preserve"> </w:t>
      </w:r>
      <w:r w:rsidRPr="00312F12">
        <w:rPr>
          <w:b/>
          <w:bCs/>
          <w:sz w:val="22"/>
          <w:szCs w:val="22"/>
        </w:rPr>
        <w:t>Msza Święta „kolędowa”</w:t>
      </w:r>
      <w:r w:rsidRPr="00312F12">
        <w:rPr>
          <w:sz w:val="22"/>
          <w:szCs w:val="22"/>
        </w:rPr>
        <w:t xml:space="preserve"> za mieszkańców poszczególnych ulic naszej parafii. Plan podany jest w gablotkach i w intencjach. W związku z tym </w:t>
      </w:r>
      <w:r w:rsidRPr="00312F12">
        <w:rPr>
          <w:b/>
          <w:bCs/>
          <w:sz w:val="22"/>
          <w:szCs w:val="22"/>
        </w:rPr>
        <w:t>Msza wieczorna w tygodniu o 17</w:t>
      </w:r>
      <w:r w:rsidRPr="00312F12">
        <w:rPr>
          <w:b/>
          <w:bCs/>
          <w:sz w:val="22"/>
          <w:szCs w:val="22"/>
          <w:vertAlign w:val="superscript"/>
        </w:rPr>
        <w:t>30</w:t>
      </w:r>
      <w:r w:rsidRPr="00312F12">
        <w:rPr>
          <w:sz w:val="22"/>
          <w:szCs w:val="22"/>
        </w:rPr>
        <w:t>.</w:t>
      </w:r>
    </w:p>
    <w:p w14:paraId="11BDB493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lastRenderedPageBreak/>
        <w:t xml:space="preserve">W środę, 6 stycznia przypada jedno z najstarszych świąt </w:t>
      </w:r>
      <w:r w:rsidRPr="00312F12">
        <w:rPr>
          <w:b/>
          <w:bCs/>
          <w:sz w:val="22"/>
          <w:szCs w:val="22"/>
        </w:rPr>
        <w:t>Objawienie Pańskie</w:t>
      </w:r>
      <w:r w:rsidRPr="00312F12">
        <w:rPr>
          <w:sz w:val="22"/>
          <w:szCs w:val="22"/>
        </w:rPr>
        <w:t>. Msze Święte jak w niedziele.</w:t>
      </w:r>
    </w:p>
    <w:p w14:paraId="35C53176" w14:textId="77777777" w:rsidR="00312F12" w:rsidRPr="00385F69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>Tego dnia</w:t>
      </w:r>
      <w:r w:rsidRPr="00385F69">
        <w:rPr>
          <w:sz w:val="22"/>
          <w:szCs w:val="22"/>
        </w:rPr>
        <w:t xml:space="preserve"> zapraszamy do przeżycia </w:t>
      </w:r>
      <w:r w:rsidRPr="00385F69">
        <w:rPr>
          <w:b/>
          <w:bCs/>
          <w:sz w:val="22"/>
          <w:szCs w:val="22"/>
        </w:rPr>
        <w:t>Rodzinnego Orszaku Trzech Króli</w:t>
      </w:r>
      <w:r w:rsidRPr="00385F69">
        <w:rPr>
          <w:sz w:val="22"/>
          <w:szCs w:val="22"/>
        </w:rPr>
        <w:t xml:space="preserve">, który polegać będzie na nawiedzeniu co najmniej 6 stajenek w kościołach Raciborza oraz na Rynku. Można będzie zabrać przygotowany „Paszport uczestnika Orszaku” (lub wydrukować go samemu), zdobyć okolicznościowe pieczątki potwierdzające obecność w kościołach. Po Orszaku można zgłosić swój udział na </w:t>
      </w:r>
      <w:r w:rsidRPr="00312F12">
        <w:rPr>
          <w:sz w:val="22"/>
          <w:szCs w:val="22"/>
        </w:rPr>
        <w:t>s</w:t>
      </w:r>
      <w:r w:rsidRPr="00385F69">
        <w:rPr>
          <w:sz w:val="22"/>
          <w:szCs w:val="22"/>
        </w:rPr>
        <w:t>tronie</w:t>
      </w:r>
      <w:r w:rsidRPr="00312F12">
        <w:rPr>
          <w:sz w:val="22"/>
          <w:szCs w:val="22"/>
        </w:rPr>
        <w:t xml:space="preserve"> </w:t>
      </w:r>
      <w:hyperlink r:id="rId12" w:history="1">
        <w:r w:rsidRPr="00385F69">
          <w:rPr>
            <w:rFonts w:eastAsia="Times New Roman"/>
            <w:sz w:val="22"/>
            <w:szCs w:val="22"/>
          </w:rPr>
          <w:t>www.nspjraciborz</w:t>
        </w:r>
        <w:r w:rsidRPr="00385F69">
          <w:rPr>
            <w:rFonts w:eastAsia="Times New Roman"/>
            <w:sz w:val="22"/>
            <w:szCs w:val="22"/>
          </w:rPr>
          <w:t>.</w:t>
        </w:r>
        <w:r w:rsidRPr="00385F69">
          <w:rPr>
            <w:rFonts w:eastAsia="Times New Roman"/>
            <w:sz w:val="22"/>
            <w:szCs w:val="22"/>
          </w:rPr>
          <w:t>pl/orszak.html</w:t>
        </w:r>
      </w:hyperlink>
      <w:r w:rsidRPr="00385F69">
        <w:rPr>
          <w:sz w:val="22"/>
          <w:szCs w:val="22"/>
        </w:rPr>
        <w:t xml:space="preserve">. Pierwszych 50 osób otrzyma kalendarze książkowe. </w:t>
      </w:r>
    </w:p>
    <w:p w14:paraId="69074F56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 xml:space="preserve">W tym tygodniu przypada </w:t>
      </w:r>
      <w:r w:rsidRPr="00312F12">
        <w:rPr>
          <w:b/>
          <w:bCs/>
          <w:sz w:val="22"/>
          <w:szCs w:val="22"/>
        </w:rPr>
        <w:t>I czwartek miesiąca</w:t>
      </w:r>
      <w:r w:rsidRPr="00312F12">
        <w:rPr>
          <w:sz w:val="22"/>
          <w:szCs w:val="22"/>
        </w:rPr>
        <w:t>. O 16</w:t>
      </w:r>
      <w:r w:rsidRPr="00312F12">
        <w:rPr>
          <w:sz w:val="22"/>
          <w:szCs w:val="22"/>
          <w:vertAlign w:val="superscript"/>
        </w:rPr>
        <w:t>30</w:t>
      </w:r>
      <w:r w:rsidRPr="00312F12">
        <w:rPr>
          <w:sz w:val="22"/>
          <w:szCs w:val="22"/>
        </w:rPr>
        <w:t xml:space="preserve"> </w:t>
      </w:r>
      <w:r w:rsidRPr="00312F12">
        <w:rPr>
          <w:b/>
          <w:bCs/>
          <w:sz w:val="22"/>
          <w:szCs w:val="22"/>
        </w:rPr>
        <w:t>Godzina Święta</w:t>
      </w:r>
      <w:r w:rsidRPr="00312F12">
        <w:rPr>
          <w:sz w:val="22"/>
          <w:szCs w:val="22"/>
        </w:rPr>
        <w:t xml:space="preserve"> i okazja do spowiedzi.</w:t>
      </w:r>
    </w:p>
    <w:p w14:paraId="587B7D6B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>W piątek o 15</w:t>
      </w:r>
      <w:r w:rsidRPr="00312F12">
        <w:rPr>
          <w:sz w:val="22"/>
          <w:szCs w:val="22"/>
          <w:vertAlign w:val="superscript"/>
        </w:rPr>
        <w:t>00</w:t>
      </w:r>
      <w:r w:rsidRPr="00312F12">
        <w:rPr>
          <w:b/>
          <w:sz w:val="22"/>
          <w:szCs w:val="22"/>
        </w:rPr>
        <w:t xml:space="preserve"> Koronka do Bożego Miłosierdzia.</w:t>
      </w:r>
    </w:p>
    <w:p w14:paraId="14875049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 xml:space="preserve">W sobotę, 9 stycznia </w:t>
      </w:r>
      <w:r w:rsidRPr="00312F12">
        <w:rPr>
          <w:b/>
          <w:bCs/>
          <w:sz w:val="22"/>
          <w:szCs w:val="22"/>
        </w:rPr>
        <w:t>odwiedziny chorych</w:t>
      </w:r>
      <w:r w:rsidRPr="00312F12">
        <w:rPr>
          <w:sz w:val="22"/>
          <w:szCs w:val="22"/>
        </w:rPr>
        <w:t>. Zgłoszenia w kancelarii lub zakrystii.</w:t>
      </w:r>
    </w:p>
    <w:p w14:paraId="261FAEE7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>W przyszłą niedzielę Kościół wspomina Chrzest Pański, który kończy liturgiczny okres Narodzenia Pańskiego.</w:t>
      </w:r>
    </w:p>
    <w:p w14:paraId="2885981B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>Ośrodek w Głuchołazach wznawia działalność i proponuje rehabilitację po przebytej chorobie COVID-19. Szczegóły na plakatach.</w:t>
      </w:r>
    </w:p>
    <w:p w14:paraId="28290286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312F12">
        <w:rPr>
          <w:b/>
          <w:bCs/>
          <w:sz w:val="22"/>
          <w:szCs w:val="22"/>
        </w:rPr>
        <w:t>Zachęcamy do korzystania z Aplikacji parafialnej na telefony z systemem Android</w:t>
      </w:r>
      <w:r w:rsidRPr="00312F12">
        <w:rPr>
          <w:sz w:val="22"/>
          <w:szCs w:val="22"/>
        </w:rPr>
        <w:t>. Aplikacja ma na celu ułatwienie kontaktu z parafią. Aplikacja jest do pobrania ze strony internetowej.</w:t>
      </w:r>
    </w:p>
    <w:p w14:paraId="4852A9CB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 xml:space="preserve">Przed kościołem do nabycia: nasza parafialna gazetka „Źródło”, Gość Niedzielny. </w:t>
      </w:r>
    </w:p>
    <w:p w14:paraId="2648A5CB" w14:textId="77777777" w:rsidR="00312F12" w:rsidRPr="00312F12" w:rsidRDefault="00312F12" w:rsidP="008E4E9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12F12">
        <w:rPr>
          <w:sz w:val="22"/>
          <w:szCs w:val="22"/>
        </w:rPr>
        <w:t xml:space="preserve">Kolekta dzisiejsza przeznaczona jest na Seminarium Duchowne i Kurię Diecezjalną. Za wszystkie ofiary i prace przy kościele składamy serdeczne „Bóg zapłać”. </w:t>
      </w:r>
    </w:p>
    <w:p w14:paraId="4C0D1671" w14:textId="77777777" w:rsidR="00312F12" w:rsidRPr="00312F12" w:rsidRDefault="00312F12" w:rsidP="008E4E9C">
      <w:pPr>
        <w:spacing w:line="240" w:lineRule="exact"/>
        <w:rPr>
          <w:b/>
          <w:sz w:val="22"/>
          <w:szCs w:val="22"/>
        </w:rPr>
      </w:pPr>
    </w:p>
    <w:p w14:paraId="2D22C1A5" w14:textId="77777777" w:rsidR="00312F12" w:rsidRPr="00312F12" w:rsidRDefault="00312F12" w:rsidP="008E4E9C">
      <w:pPr>
        <w:spacing w:line="240" w:lineRule="exact"/>
        <w:rPr>
          <w:b/>
          <w:sz w:val="22"/>
          <w:szCs w:val="22"/>
        </w:rPr>
      </w:pPr>
      <w:r w:rsidRPr="00312F12">
        <w:rPr>
          <w:b/>
          <w:sz w:val="22"/>
          <w:szCs w:val="22"/>
        </w:rPr>
        <w:t>W minionym tygodniu odeszli do Pana:</w:t>
      </w:r>
    </w:p>
    <w:p w14:paraId="296BB38E" w14:textId="77777777" w:rsidR="00312F12" w:rsidRPr="00312F12" w:rsidRDefault="00312F12" w:rsidP="008E4E9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 w:rsidRPr="00312F12">
        <w:rPr>
          <w:sz w:val="22"/>
          <w:szCs w:val="22"/>
        </w:rPr>
        <w:t xml:space="preserve">Piotr </w:t>
      </w:r>
      <w:r w:rsidRPr="00312F12">
        <w:rPr>
          <w:b/>
          <w:bCs/>
          <w:sz w:val="22"/>
          <w:szCs w:val="22"/>
        </w:rPr>
        <w:t>Gorgoń</w:t>
      </w:r>
      <w:r w:rsidRPr="00312F12">
        <w:rPr>
          <w:sz w:val="22"/>
          <w:szCs w:val="22"/>
        </w:rPr>
        <w:t xml:space="preserve">, lat 60, zam. na ul. Polnej </w:t>
      </w:r>
      <w:r w:rsidRPr="00312F12">
        <w:rPr>
          <w:i/>
          <w:iCs/>
          <w:sz w:val="22"/>
          <w:szCs w:val="22"/>
        </w:rPr>
        <w:t>(pogrzeb w poniedziałek, 4 I 2021 o 11.oo)</w:t>
      </w:r>
    </w:p>
    <w:p w14:paraId="23D4158C" w14:textId="77777777" w:rsidR="00312F12" w:rsidRPr="00312F12" w:rsidRDefault="00312F12" w:rsidP="008E4E9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2F12">
        <w:rPr>
          <w:sz w:val="22"/>
          <w:szCs w:val="22"/>
        </w:rPr>
        <w:t xml:space="preserve">Weronika </w:t>
      </w:r>
      <w:r w:rsidRPr="00312F12">
        <w:rPr>
          <w:b/>
          <w:bCs/>
          <w:sz w:val="22"/>
          <w:szCs w:val="22"/>
        </w:rPr>
        <w:t>Mędrala</w:t>
      </w:r>
      <w:r w:rsidRPr="00312F12">
        <w:rPr>
          <w:sz w:val="22"/>
          <w:szCs w:val="22"/>
        </w:rPr>
        <w:t xml:space="preserve">, lat 92, zam. na ul. Katowickiej </w:t>
      </w:r>
      <w:r w:rsidRPr="00312F12">
        <w:rPr>
          <w:i/>
          <w:iCs/>
          <w:sz w:val="22"/>
          <w:szCs w:val="22"/>
        </w:rPr>
        <w:t>(poniedziałek, 4 I 2021 o 13.oo)</w:t>
      </w:r>
    </w:p>
    <w:p w14:paraId="1A4B4FDD" w14:textId="77777777" w:rsidR="00312F12" w:rsidRPr="00312F12" w:rsidRDefault="00312F12" w:rsidP="008E4E9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12F12">
        <w:rPr>
          <w:sz w:val="22"/>
          <w:szCs w:val="22"/>
        </w:rPr>
        <w:t xml:space="preserve">Jadwiga </w:t>
      </w:r>
      <w:proofErr w:type="spellStart"/>
      <w:r w:rsidRPr="00312F12">
        <w:rPr>
          <w:b/>
          <w:bCs/>
          <w:sz w:val="22"/>
          <w:szCs w:val="22"/>
        </w:rPr>
        <w:t>Kiwilsza</w:t>
      </w:r>
      <w:proofErr w:type="spellEnd"/>
      <w:r w:rsidRPr="00312F12">
        <w:rPr>
          <w:sz w:val="22"/>
          <w:szCs w:val="22"/>
        </w:rPr>
        <w:t xml:space="preserve">, lat 87, zam. na ul. Katowickiej </w:t>
      </w:r>
      <w:r w:rsidRPr="00312F12">
        <w:rPr>
          <w:i/>
          <w:iCs/>
          <w:sz w:val="22"/>
          <w:szCs w:val="22"/>
        </w:rPr>
        <w:t>(wtorek, 5 I 2021 o 12.oo)</w:t>
      </w:r>
    </w:p>
    <w:p w14:paraId="1BC1A5FE" w14:textId="77777777" w:rsidR="008E4E9C" w:rsidRPr="008C2BF5" w:rsidRDefault="008E4E9C" w:rsidP="008C2BF5">
      <w:pPr>
        <w:jc w:val="right"/>
        <w:rPr>
          <w:b/>
          <w:i/>
          <w:sz w:val="8"/>
          <w:szCs w:val="8"/>
        </w:rPr>
      </w:pPr>
    </w:p>
    <w:p w14:paraId="62CF76C4" w14:textId="77777777" w:rsidR="008E4E9C" w:rsidRDefault="00312F12" w:rsidP="008E4E9C">
      <w:pPr>
        <w:spacing w:line="240" w:lineRule="exact"/>
        <w:jc w:val="right"/>
        <w:rPr>
          <w:b/>
          <w:i/>
          <w:sz w:val="22"/>
          <w:szCs w:val="22"/>
        </w:rPr>
      </w:pPr>
      <w:r w:rsidRPr="00312F12">
        <w:rPr>
          <w:b/>
          <w:i/>
          <w:sz w:val="22"/>
          <w:szCs w:val="22"/>
        </w:rPr>
        <w:t>Wieczny odpoczynek racz zmarłym dać Panie</w:t>
      </w:r>
    </w:p>
    <w:p w14:paraId="0794CA65" w14:textId="77777777" w:rsidR="008E4E9C" w:rsidRDefault="008E4E9C" w:rsidP="008C2BF5">
      <w:pPr>
        <w:jc w:val="right"/>
        <w:rPr>
          <w:b/>
          <w:i/>
          <w:sz w:val="22"/>
          <w:szCs w:val="22"/>
        </w:rPr>
      </w:pPr>
    </w:p>
    <w:p w14:paraId="6291306A" w14:textId="77777777" w:rsidR="008E4E9C" w:rsidRPr="008C2BF5" w:rsidRDefault="008E4E9C" w:rsidP="008C2BF5">
      <w:pPr>
        <w:rPr>
          <w:b/>
          <w:iCs/>
          <w:sz w:val="32"/>
          <w:szCs w:val="32"/>
        </w:rPr>
      </w:pPr>
      <w:r w:rsidRPr="008C2BF5">
        <w:rPr>
          <w:b/>
          <w:iCs/>
          <w:sz w:val="32"/>
          <w:szCs w:val="32"/>
        </w:rPr>
        <w:t>Podsumowanie Roku 2020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722"/>
        <w:gridCol w:w="630"/>
        <w:gridCol w:w="630"/>
        <w:gridCol w:w="630"/>
        <w:gridCol w:w="630"/>
        <w:gridCol w:w="630"/>
        <w:gridCol w:w="630"/>
        <w:gridCol w:w="622"/>
        <w:gridCol w:w="622"/>
        <w:gridCol w:w="622"/>
        <w:gridCol w:w="622"/>
      </w:tblGrid>
      <w:tr w:rsidR="008C2BF5" w:rsidRPr="00F81A37" w14:paraId="1985E00E" w14:textId="77777777" w:rsidTr="008C2BF5">
        <w:trPr>
          <w:jc w:val="center"/>
        </w:trPr>
        <w:tc>
          <w:tcPr>
            <w:tcW w:w="11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BD8DD2" w14:textId="77777777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3DF6B038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3BD322CB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2DEAA668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FEA366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CF3BB2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320BFB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2015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0280BD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2014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11A35B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2013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B4CBF2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2012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106B8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2011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6B6171" w14:textId="77777777" w:rsidR="008C2BF5" w:rsidRPr="00F81A37" w:rsidRDefault="008C2BF5" w:rsidP="00F600FF">
            <w:pPr>
              <w:jc w:val="center"/>
              <w:rPr>
                <w:b/>
                <w:sz w:val="20"/>
              </w:rPr>
            </w:pPr>
            <w:r w:rsidRPr="00F81A37">
              <w:rPr>
                <w:b/>
                <w:sz w:val="20"/>
              </w:rPr>
              <w:t>2010</w:t>
            </w:r>
          </w:p>
        </w:tc>
      </w:tr>
      <w:tr w:rsidR="008C2BF5" w:rsidRPr="00F81A37" w14:paraId="3BD6DB5C" w14:textId="77777777" w:rsidTr="008C2BF5">
        <w:trPr>
          <w:jc w:val="center"/>
        </w:trPr>
        <w:tc>
          <w:tcPr>
            <w:tcW w:w="1145" w:type="dxa"/>
            <w:tcBorders>
              <w:top w:val="double" w:sz="4" w:space="0" w:color="auto"/>
            </w:tcBorders>
            <w:shd w:val="clear" w:color="auto" w:fill="auto"/>
          </w:tcPr>
          <w:p w14:paraId="3FF12ECF" w14:textId="7DDD3E68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Chrzty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29D9E1B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13C742A9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5E55007E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99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00DD5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84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14:paraId="0237CD8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85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14:paraId="31D3E6F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86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4F88EA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86</w:t>
            </w:r>
          </w:p>
        </w:tc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444FE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78</w:t>
            </w:r>
          </w:p>
        </w:tc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BB058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85</w:t>
            </w:r>
          </w:p>
        </w:tc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D0AC98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109</w:t>
            </w:r>
          </w:p>
        </w:tc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7A09CD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90</w:t>
            </w:r>
          </w:p>
        </w:tc>
      </w:tr>
      <w:tr w:rsidR="008C2BF5" w:rsidRPr="00F81A37" w14:paraId="4EDD25E6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3CAA22C0" w14:textId="77777777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Śluby</w:t>
            </w:r>
          </w:p>
        </w:tc>
        <w:tc>
          <w:tcPr>
            <w:tcW w:w="630" w:type="dxa"/>
          </w:tcPr>
          <w:p w14:paraId="660400C8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30" w:type="dxa"/>
          </w:tcPr>
          <w:p w14:paraId="429EDB1D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26</w:t>
            </w:r>
          </w:p>
        </w:tc>
        <w:tc>
          <w:tcPr>
            <w:tcW w:w="630" w:type="dxa"/>
          </w:tcPr>
          <w:p w14:paraId="6348B4EF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34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522703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14:paraId="25AF9767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14:paraId="5C5000E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29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3F06B2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42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0F0824E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34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5C3A12F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35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D0B606A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29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87EADC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42</w:t>
            </w:r>
          </w:p>
        </w:tc>
      </w:tr>
      <w:tr w:rsidR="008C2BF5" w:rsidRPr="00F81A37" w14:paraId="63A7C9B7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1503BF66" w14:textId="77777777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Pogrzeby</w:t>
            </w:r>
          </w:p>
        </w:tc>
        <w:tc>
          <w:tcPr>
            <w:tcW w:w="630" w:type="dxa"/>
          </w:tcPr>
          <w:p w14:paraId="4BD27389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630" w:type="dxa"/>
          </w:tcPr>
          <w:p w14:paraId="63A7338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129</w:t>
            </w:r>
          </w:p>
        </w:tc>
        <w:tc>
          <w:tcPr>
            <w:tcW w:w="630" w:type="dxa"/>
          </w:tcPr>
          <w:p w14:paraId="20716777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9AFF6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129</w:t>
            </w:r>
          </w:p>
        </w:tc>
        <w:tc>
          <w:tcPr>
            <w:tcW w:w="630" w:type="dxa"/>
            <w:shd w:val="clear" w:color="auto" w:fill="auto"/>
          </w:tcPr>
          <w:p w14:paraId="0A44A44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119</w:t>
            </w:r>
          </w:p>
        </w:tc>
        <w:tc>
          <w:tcPr>
            <w:tcW w:w="630" w:type="dxa"/>
            <w:shd w:val="clear" w:color="auto" w:fill="auto"/>
          </w:tcPr>
          <w:p w14:paraId="065E0DEF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4945C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118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3065608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109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51F44FA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100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BA5FD0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9E8664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95</w:t>
            </w:r>
          </w:p>
        </w:tc>
      </w:tr>
      <w:tr w:rsidR="008C2BF5" w:rsidRPr="00F81A37" w14:paraId="0A2883E2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36F2664B" w14:textId="77777777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I Komunia</w:t>
            </w:r>
          </w:p>
        </w:tc>
        <w:tc>
          <w:tcPr>
            <w:tcW w:w="630" w:type="dxa"/>
          </w:tcPr>
          <w:p w14:paraId="0C4B2BE8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630" w:type="dxa"/>
          </w:tcPr>
          <w:p w14:paraId="3AE022E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24</w:t>
            </w:r>
          </w:p>
        </w:tc>
        <w:tc>
          <w:tcPr>
            <w:tcW w:w="630" w:type="dxa"/>
          </w:tcPr>
          <w:p w14:paraId="43A78D33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E0A77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123</w:t>
            </w:r>
          </w:p>
        </w:tc>
        <w:tc>
          <w:tcPr>
            <w:tcW w:w="630" w:type="dxa"/>
            <w:shd w:val="clear" w:color="auto" w:fill="auto"/>
          </w:tcPr>
          <w:p w14:paraId="7E85FE3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87</w:t>
            </w:r>
          </w:p>
        </w:tc>
        <w:tc>
          <w:tcPr>
            <w:tcW w:w="630" w:type="dxa"/>
            <w:shd w:val="clear" w:color="auto" w:fill="auto"/>
          </w:tcPr>
          <w:p w14:paraId="75773ADB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19D58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C215A28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68CA0B3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BFDC9A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22D97E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93</w:t>
            </w:r>
          </w:p>
        </w:tc>
      </w:tr>
      <w:tr w:rsidR="008C2BF5" w:rsidRPr="00F81A37" w14:paraId="092481DC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4F583337" w14:textId="76972184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Bierzmo-</w:t>
            </w:r>
            <w:proofErr w:type="spellStart"/>
            <w:r w:rsidRPr="00F81A37">
              <w:rPr>
                <w:b/>
                <w:sz w:val="18"/>
                <w:szCs w:val="18"/>
              </w:rPr>
              <w:t>wanie</w:t>
            </w:r>
            <w:proofErr w:type="spellEnd"/>
          </w:p>
        </w:tc>
        <w:tc>
          <w:tcPr>
            <w:tcW w:w="630" w:type="dxa"/>
          </w:tcPr>
          <w:p w14:paraId="05B1B514" w14:textId="4FFEA1EF" w:rsidR="008C2BF5" w:rsidRDefault="00F03BF6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630" w:type="dxa"/>
          </w:tcPr>
          <w:p w14:paraId="0D7C698E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</w:tcPr>
          <w:p w14:paraId="78EA2348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5871E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76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752CF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73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D0B480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A98285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500F0FF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91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02A47D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106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1120D53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101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C95C7F3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105</w:t>
            </w:r>
          </w:p>
        </w:tc>
      </w:tr>
      <w:tr w:rsidR="008C2BF5" w:rsidRPr="00F81A37" w14:paraId="7CBD006C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589685F6" w14:textId="1EEDC109" w:rsidR="008C2BF5" w:rsidRPr="00F81A37" w:rsidRDefault="008C2BF5" w:rsidP="00F600FF">
            <w:pPr>
              <w:jc w:val="center"/>
              <w:rPr>
                <w:sz w:val="18"/>
                <w:szCs w:val="18"/>
              </w:rPr>
            </w:pPr>
            <w:r w:rsidRPr="00F81A37">
              <w:rPr>
                <w:sz w:val="18"/>
                <w:szCs w:val="18"/>
              </w:rPr>
              <w:t>z NSPJ</w:t>
            </w:r>
            <w:r w:rsidR="00F03BF6">
              <w:rPr>
                <w:sz w:val="18"/>
                <w:szCs w:val="18"/>
              </w:rPr>
              <w:t>*</w:t>
            </w:r>
          </w:p>
        </w:tc>
        <w:tc>
          <w:tcPr>
            <w:tcW w:w="630" w:type="dxa"/>
          </w:tcPr>
          <w:p w14:paraId="219E16EF" w14:textId="3E19F62C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102+6</w:t>
            </w:r>
          </w:p>
        </w:tc>
        <w:tc>
          <w:tcPr>
            <w:tcW w:w="630" w:type="dxa"/>
          </w:tcPr>
          <w:p w14:paraId="48E2817A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52+6</w:t>
            </w:r>
          </w:p>
        </w:tc>
        <w:tc>
          <w:tcPr>
            <w:tcW w:w="630" w:type="dxa"/>
          </w:tcPr>
          <w:p w14:paraId="348DF71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61+1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4C2789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48+2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957CE0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43+3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E4698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63+1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B04252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58+1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7ED1012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78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C8E329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85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636CF12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FB2E30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</w:tr>
      <w:tr w:rsidR="008C2BF5" w:rsidRPr="00F81A37" w14:paraId="165FDDD5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79C630DB" w14:textId="6624BA91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>Odwiedziny chorych</w:t>
            </w:r>
          </w:p>
        </w:tc>
        <w:tc>
          <w:tcPr>
            <w:tcW w:w="630" w:type="dxa"/>
          </w:tcPr>
          <w:p w14:paraId="434D4B0D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 400</w:t>
            </w:r>
          </w:p>
        </w:tc>
        <w:tc>
          <w:tcPr>
            <w:tcW w:w="630" w:type="dxa"/>
          </w:tcPr>
          <w:p w14:paraId="0745178E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632+</w:t>
            </w:r>
          </w:p>
          <w:p w14:paraId="00A5504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214</w:t>
            </w:r>
          </w:p>
        </w:tc>
        <w:tc>
          <w:tcPr>
            <w:tcW w:w="630" w:type="dxa"/>
          </w:tcPr>
          <w:p w14:paraId="61061F71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Ok 550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F115DB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580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E055C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ok 470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47068F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580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D38B4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ok 510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B939316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ok 650</w:t>
            </w:r>
          </w:p>
        </w:tc>
        <w:tc>
          <w:tcPr>
            <w:tcW w:w="617" w:type="dxa"/>
            <w:shd w:val="clear" w:color="auto" w:fill="auto"/>
          </w:tcPr>
          <w:p w14:paraId="677EA0D6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FED16AB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58B91A9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550</w:t>
            </w:r>
          </w:p>
        </w:tc>
      </w:tr>
      <w:tr w:rsidR="008C2BF5" w:rsidRPr="00F81A37" w14:paraId="3EF8AAB9" w14:textId="77777777" w:rsidTr="008C2BF5">
        <w:trPr>
          <w:jc w:val="center"/>
        </w:trPr>
        <w:tc>
          <w:tcPr>
            <w:tcW w:w="1145" w:type="dxa"/>
            <w:shd w:val="clear" w:color="auto" w:fill="auto"/>
          </w:tcPr>
          <w:p w14:paraId="76CDFB42" w14:textId="77777777" w:rsidR="008C2BF5" w:rsidRPr="00F81A37" w:rsidRDefault="008C2BF5" w:rsidP="00F600FF">
            <w:pPr>
              <w:jc w:val="center"/>
              <w:rPr>
                <w:b/>
                <w:sz w:val="18"/>
                <w:szCs w:val="18"/>
              </w:rPr>
            </w:pPr>
            <w:r w:rsidRPr="00F81A37">
              <w:rPr>
                <w:b/>
                <w:sz w:val="18"/>
                <w:szCs w:val="18"/>
              </w:rPr>
              <w:t xml:space="preserve">Komunie </w:t>
            </w:r>
            <w:proofErr w:type="spellStart"/>
            <w:r w:rsidRPr="00F81A37">
              <w:rPr>
                <w:b/>
                <w:sz w:val="18"/>
                <w:szCs w:val="18"/>
              </w:rPr>
              <w:t>Sw</w:t>
            </w:r>
            <w:proofErr w:type="spellEnd"/>
            <w:r w:rsidRPr="00F81A37">
              <w:rPr>
                <w:b/>
                <w:sz w:val="18"/>
                <w:szCs w:val="18"/>
              </w:rPr>
              <w:t>. w tys.</w:t>
            </w:r>
          </w:p>
        </w:tc>
        <w:tc>
          <w:tcPr>
            <w:tcW w:w="630" w:type="dxa"/>
          </w:tcPr>
          <w:p w14:paraId="572D0CBC" w14:textId="77777777" w:rsidR="008C2BF5" w:rsidRDefault="008C2BF5" w:rsidP="00F60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 80</w:t>
            </w:r>
          </w:p>
        </w:tc>
        <w:tc>
          <w:tcPr>
            <w:tcW w:w="630" w:type="dxa"/>
          </w:tcPr>
          <w:p w14:paraId="764E689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118</w:t>
            </w:r>
          </w:p>
        </w:tc>
        <w:tc>
          <w:tcPr>
            <w:tcW w:w="630" w:type="dxa"/>
          </w:tcPr>
          <w:p w14:paraId="390EDF4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9803F4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DC6FBA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B6DC02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140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22FD5C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149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25E9AF3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170</w:t>
            </w:r>
          </w:p>
        </w:tc>
        <w:tc>
          <w:tcPr>
            <w:tcW w:w="617" w:type="dxa"/>
            <w:shd w:val="clear" w:color="auto" w:fill="auto"/>
          </w:tcPr>
          <w:p w14:paraId="226B1EAA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284370E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  <w:r w:rsidRPr="008C2BF5">
              <w:rPr>
                <w:bCs/>
                <w:sz w:val="20"/>
              </w:rPr>
              <w:t>166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540B8A7" w14:textId="77777777" w:rsidR="008C2BF5" w:rsidRPr="008C2BF5" w:rsidRDefault="008C2BF5" w:rsidP="00F600FF">
            <w:pPr>
              <w:jc w:val="center"/>
              <w:rPr>
                <w:bCs/>
                <w:sz w:val="20"/>
              </w:rPr>
            </w:pPr>
          </w:p>
        </w:tc>
      </w:tr>
    </w:tbl>
    <w:p w14:paraId="1A4C8025" w14:textId="5CBC7A5D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153C1826">
            <wp:simplePos x="0" y="0"/>
            <wp:positionH relativeFrom="column">
              <wp:posOffset>4780280</wp:posOffset>
            </wp:positionH>
            <wp:positionV relativeFrom="page">
              <wp:posOffset>7727315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7741E48A">
                <wp:simplePos x="0" y="0"/>
                <wp:positionH relativeFrom="column">
                  <wp:posOffset>18415</wp:posOffset>
                </wp:positionH>
                <wp:positionV relativeFrom="page">
                  <wp:posOffset>7679690</wp:posOffset>
                </wp:positionV>
                <wp:extent cx="5673090" cy="997585"/>
                <wp:effectExtent l="0" t="0" r="16510" b="1841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2BFF3115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45pt;margin-top:604.7pt;width:446.7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2BFF3115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C2BF5">
        <w:rPr>
          <w:sz w:val="22"/>
          <w:szCs w:val="22"/>
        </w:rPr>
        <w:t xml:space="preserve">Dzisiaj </w:t>
      </w:r>
      <w:r w:rsidR="008C2BF5" w:rsidRPr="00D022FA">
        <w:rPr>
          <w:rFonts w:cs="Times New Roman (Tekst podstawo"/>
          <w:spacing w:val="-2"/>
          <w:sz w:val="22"/>
          <w:szCs w:val="22"/>
        </w:rPr>
        <w:t>dane z minionego dziesięciolecia.</w:t>
      </w:r>
      <w:r w:rsidR="00F03BF6" w:rsidRPr="00D022FA">
        <w:rPr>
          <w:rFonts w:cs="Times New Roman (Tekst podstawo"/>
          <w:spacing w:val="-2"/>
          <w:sz w:val="22"/>
          <w:szCs w:val="22"/>
        </w:rPr>
        <w:t xml:space="preserve"> Wśród dzieci ochrzczonych było dwoje nieco starszych. Nie było chrztów dorosłych. Z powodu pandemii kilka ślubów zostało przełożonych. Także przez kilka miesięcy nie było odwiedzin chorych. Bierzmowani byli tylko nasi parafianie. W poprzednich latach byli także obecni kandydaci z innych parafii (stąd rozróżnienie na wszystkie udzielone bierzmowania oraz z NSPJ). Stosunkowo duża liczba </w:t>
      </w:r>
      <w:r w:rsidR="00D022FA" w:rsidRPr="00D022FA">
        <w:rPr>
          <w:rFonts w:cs="Times New Roman (Tekst podstawo"/>
          <w:spacing w:val="-2"/>
          <w:sz w:val="22"/>
          <w:szCs w:val="22"/>
        </w:rPr>
        <w:t xml:space="preserve">osób </w:t>
      </w:r>
      <w:r w:rsidR="00F03BF6" w:rsidRPr="00D022FA">
        <w:rPr>
          <w:rFonts w:cs="Times New Roman (Tekst podstawo"/>
          <w:spacing w:val="-2"/>
          <w:sz w:val="22"/>
          <w:szCs w:val="22"/>
        </w:rPr>
        <w:t>bierzmowa</w:t>
      </w:r>
      <w:r w:rsidR="00D022FA" w:rsidRPr="00D022FA">
        <w:rPr>
          <w:rFonts w:cs="Times New Roman (Tekst podstawo"/>
          <w:spacing w:val="-2"/>
          <w:sz w:val="22"/>
          <w:szCs w:val="22"/>
        </w:rPr>
        <w:t>nych</w:t>
      </w:r>
      <w:r w:rsidR="00F03BF6" w:rsidRPr="00D022FA">
        <w:rPr>
          <w:rFonts w:cs="Times New Roman (Tekst podstawo"/>
          <w:spacing w:val="-2"/>
          <w:sz w:val="22"/>
          <w:szCs w:val="22"/>
        </w:rPr>
        <w:t xml:space="preserve"> wynika z tego, że były obecne dwa roczniki.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C326E" w14:textId="77777777" w:rsidR="00B70AB5" w:rsidRDefault="00B70AB5" w:rsidP="007B5F20">
      <w:r>
        <w:separator/>
      </w:r>
    </w:p>
  </w:endnote>
  <w:endnote w:type="continuationSeparator" w:id="0">
    <w:p w14:paraId="01800754" w14:textId="77777777" w:rsidR="00B70AB5" w:rsidRDefault="00B70AB5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1E61" w14:textId="77777777" w:rsidR="00B70AB5" w:rsidRDefault="00B70AB5" w:rsidP="007B5F20">
      <w:r>
        <w:separator/>
      </w:r>
    </w:p>
  </w:footnote>
  <w:footnote w:type="continuationSeparator" w:id="0">
    <w:p w14:paraId="7A04BB8D" w14:textId="77777777" w:rsidR="00B70AB5" w:rsidRDefault="00B70AB5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3B89"/>
    <w:rsid w:val="00014533"/>
    <w:rsid w:val="00031781"/>
    <w:rsid w:val="00047015"/>
    <w:rsid w:val="00061ACD"/>
    <w:rsid w:val="000A473A"/>
    <w:rsid w:val="001C3A2A"/>
    <w:rsid w:val="001F0554"/>
    <w:rsid w:val="001F5855"/>
    <w:rsid w:val="002370FE"/>
    <w:rsid w:val="00303AFF"/>
    <w:rsid w:val="00312F12"/>
    <w:rsid w:val="0036783E"/>
    <w:rsid w:val="003678CE"/>
    <w:rsid w:val="003F6E84"/>
    <w:rsid w:val="00421F7B"/>
    <w:rsid w:val="00476294"/>
    <w:rsid w:val="00540566"/>
    <w:rsid w:val="005462A2"/>
    <w:rsid w:val="005A1EF5"/>
    <w:rsid w:val="00731C48"/>
    <w:rsid w:val="007B5F20"/>
    <w:rsid w:val="00805C6F"/>
    <w:rsid w:val="00884131"/>
    <w:rsid w:val="008C07FA"/>
    <w:rsid w:val="008C2BF5"/>
    <w:rsid w:val="008E4E9C"/>
    <w:rsid w:val="009A268C"/>
    <w:rsid w:val="00A279CD"/>
    <w:rsid w:val="00A327A9"/>
    <w:rsid w:val="00AB4A1E"/>
    <w:rsid w:val="00B229B1"/>
    <w:rsid w:val="00B40DC9"/>
    <w:rsid w:val="00B70AB5"/>
    <w:rsid w:val="00B93C69"/>
    <w:rsid w:val="00BA3217"/>
    <w:rsid w:val="00C34234"/>
    <w:rsid w:val="00C80215"/>
    <w:rsid w:val="00C90651"/>
    <w:rsid w:val="00CB0DB0"/>
    <w:rsid w:val="00D022FA"/>
    <w:rsid w:val="00E1137D"/>
    <w:rsid w:val="00E619B1"/>
    <w:rsid w:val="00F0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42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jraciborz.pl/orsza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2021-01-02T10:28:00Z</dcterms:created>
  <dcterms:modified xsi:type="dcterms:W3CDTF">2021-01-02T10:28:00Z</dcterms:modified>
</cp:coreProperties>
</file>