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041ACC08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9709F5">
        <w:rPr>
          <w:b/>
          <w:szCs w:val="22"/>
        </w:rPr>
        <w:t>14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</w:t>
      </w:r>
      <w:r w:rsidR="009709F5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9709F5">
        <w:rPr>
          <w:b/>
          <w:szCs w:val="22"/>
        </w:rPr>
        <w:t>888</w:t>
      </w:r>
      <w:r w:rsidRPr="00031781">
        <w:rPr>
          <w:b/>
          <w:szCs w:val="22"/>
        </w:rPr>
        <w:t>)</w:t>
      </w:r>
    </w:p>
    <w:p w14:paraId="02D26B36" w14:textId="280A0DDB" w:rsidR="00031781" w:rsidRDefault="009709F5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4 kwietnia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76BF6941" w:rsidR="00031781" w:rsidRDefault="00F62C21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 xml:space="preserve">Niedziela Wielkanocna – </w:t>
      </w:r>
      <w:r w:rsidR="003712D0">
        <w:rPr>
          <w:b/>
          <w:sz w:val="40"/>
          <w:szCs w:val="22"/>
        </w:rPr>
        <w:t>Zmartwychwstanie Pańskie</w:t>
      </w:r>
    </w:p>
    <w:p w14:paraId="73ECB576" w14:textId="38D5C8CC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3712D0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3712D0">
        <w:rPr>
          <w:b/>
          <w:sz w:val="28"/>
          <w:szCs w:val="22"/>
        </w:rPr>
        <w:t>20,1-9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777F3BCC" w:rsidR="005A1EF5" w:rsidRPr="003712D0" w:rsidRDefault="005A1EF5" w:rsidP="00112D66">
      <w:pPr>
        <w:rPr>
          <w:b/>
          <w:bCs/>
          <w:i/>
          <w:sz w:val="22"/>
          <w:szCs w:val="22"/>
        </w:rPr>
      </w:pPr>
      <w:r w:rsidRPr="003712D0">
        <w:rPr>
          <w:b/>
          <w:bCs/>
          <w:i/>
          <w:sz w:val="22"/>
          <w:szCs w:val="22"/>
        </w:rPr>
        <w:t>„</w:t>
      </w:r>
      <w:r w:rsidR="003712D0" w:rsidRPr="003712D0">
        <w:rPr>
          <w:b/>
          <w:bCs/>
          <w:i/>
          <w:sz w:val="22"/>
          <w:szCs w:val="22"/>
        </w:rPr>
        <w:t>Pierwszego dnia po szabacie, wczesnym rankiem, gdy jeszcze było ciemno, Maria Magdalena udała się do grobu i zobaczyła kamień odsunięty od grobu. Pobiegła więc i przybyła do Szymona Piotra i do drugiego ucznia, którego Jezus kochał, i rzekła do nich: Zabrano Pana z grobu i nie wiemy, gdzie Go położono. Wyszedł więc Piotr i ów drugi uczeń i szli do grobu. Biegli oni obydwaj razem, lecz ów drugi uczeń wyprzedził Piotra i przybył pierwszy do grobu. A kiedy się nachylił, zobaczył leżące płótna, jednakże nie wszedł do środka. Nadszedł potem także Szymon Piotr, idący za nim. Wszedł on do wnętrza grobu i ujrzał leżące płótna oraz chustę, która była na Jego głowie, leżącą nie razem z płótnami, ale oddzielnie zwiniętą na jednym miejscu. Wtedy wszedł do wnętrza także i ów drugi uczeń, który przybył pierwszy do grobu. Ujrzał i uwierzył. Dotąd bowiem nie rozumieli jeszcze Pisma, które mówi, że On ma powstać z martwych.</w:t>
      </w:r>
      <w:r w:rsidRPr="003712D0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3583C6A2" w14:textId="7CE75F95" w:rsidR="00112D66" w:rsidRPr="00112D66" w:rsidRDefault="00112D66" w:rsidP="00112D66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6"/>
          <w:szCs w:val="22"/>
        </w:rPr>
      </w:pPr>
      <w:r w:rsidRPr="00112D66">
        <w:rPr>
          <w:rFonts w:cstheme="minorHAnsi"/>
          <w:position w:val="-9"/>
          <w:sz w:val="96"/>
          <w:szCs w:val="22"/>
        </w:rPr>
        <w:t>S</w:t>
      </w:r>
    </w:p>
    <w:p w14:paraId="1E28DCA1" w14:textId="01D90026" w:rsidR="005A1EF5" w:rsidRDefault="00B417E8" w:rsidP="00112D66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kładam wam płynące z serca paschalne życzenia słowami świętego Augustyna: „</w:t>
      </w:r>
      <w:proofErr w:type="spellStart"/>
      <w:r>
        <w:rPr>
          <w:i/>
          <w:iCs/>
          <w:sz w:val="22"/>
          <w:szCs w:val="22"/>
        </w:rPr>
        <w:t>Resurrectio</w:t>
      </w:r>
      <w:proofErr w:type="spellEnd"/>
      <w:r>
        <w:rPr>
          <w:i/>
          <w:iCs/>
          <w:sz w:val="22"/>
          <w:szCs w:val="22"/>
        </w:rPr>
        <w:t xml:space="preserve"> Domini, </w:t>
      </w:r>
      <w:proofErr w:type="spellStart"/>
      <w:r>
        <w:rPr>
          <w:i/>
          <w:iCs/>
          <w:sz w:val="22"/>
          <w:szCs w:val="22"/>
        </w:rPr>
        <w:t>spes</w:t>
      </w:r>
      <w:proofErr w:type="spellEnd"/>
      <w:r>
        <w:rPr>
          <w:i/>
          <w:iCs/>
          <w:sz w:val="22"/>
          <w:szCs w:val="22"/>
        </w:rPr>
        <w:t xml:space="preserve"> </w:t>
      </w:r>
      <w:r w:rsidRPr="00B417E8">
        <w:rPr>
          <w:i/>
          <w:iCs/>
          <w:sz w:val="22"/>
          <w:szCs w:val="22"/>
        </w:rPr>
        <w:t>nostra – Zmartwychwstanie Pana jest naszą nadzieją”</w:t>
      </w:r>
      <w:r>
        <w:rPr>
          <w:sz w:val="22"/>
          <w:szCs w:val="22"/>
        </w:rPr>
        <w:t>. Wielki biskup tym stwierdzeniem wyjaśnił swoim wiernym, że choć naszym przeznaczeniem jest śmierć, to Jezus zmartwychwstał, abyśmy nie tracili nadziei, myśląc, że śmierć</w:t>
      </w:r>
      <w:r w:rsidR="00623F04">
        <w:rPr>
          <w:sz w:val="22"/>
          <w:szCs w:val="22"/>
        </w:rPr>
        <w:t xml:space="preserve"> jest ostatecznym końcem życia; Chrystus zmartwychwstał, aby dać nam nadzieję. Istotnie jednym z pytań, które najbardziej nurtują człowieka, jest właśnie to: co dzieje się po śmierci? Na to enigmatyczne pytanie możemy odpowiedzieć dzięki dzisiejszej uroczystości, że śmierć nie ma ostatniego słowa, bo ostatecznie tryumfuje życie. A podstawą tej naszej pewności nie jest zwyczajne, ludzkie rozumowanie, ale wydarzenie w dziejach wiary: Jezus Chrystus, ukrzyżowany i złożony w grobie, zmartwychwstał w swoim chwalebnym ciele</w:t>
      </w:r>
      <w:r w:rsidR="00E84BC5">
        <w:rPr>
          <w:sz w:val="22"/>
          <w:szCs w:val="22"/>
        </w:rPr>
        <w:t xml:space="preserve">. Jezus zmartwychwstał, </w:t>
      </w:r>
      <w:r w:rsidR="00E84BC5">
        <w:rPr>
          <w:sz w:val="22"/>
          <w:szCs w:val="22"/>
        </w:rPr>
        <w:t>abyśmy i my, wierząc w Niego, mogli mieć życie wieczne. Ta nowina stanowi serce ewangelicznego przesłania. Mówi o tym mocnymi słowami święty Paweł: „</w:t>
      </w:r>
      <w:r w:rsidR="00DB3FFB">
        <w:rPr>
          <w:sz w:val="22"/>
          <w:szCs w:val="22"/>
        </w:rPr>
        <w:t>Jeżeli Chrystus nie zmartwychwstał, daremne jest nasze nauczanie, próżna jest także wasza wiara”. I dodaje: „Jeżeli tylko w tym życiu w Chrystusie nadzieję pokładamy, jesteśmy bardziej od wszystkich ludzi godni politowania</w:t>
      </w:r>
      <w:r w:rsidR="002D7431">
        <w:rPr>
          <w:sz w:val="22"/>
          <w:szCs w:val="22"/>
        </w:rPr>
        <w:t xml:space="preserve">” (1 Kor 15,14.19). </w:t>
      </w:r>
      <w:r w:rsidR="00F71A4E">
        <w:rPr>
          <w:sz w:val="22"/>
          <w:szCs w:val="22"/>
        </w:rPr>
        <w:t>O poranku zmartwychwstania nowa wiosna nadziei zapanowała na świecie; w tym dniu rozpoczęło się nasze zmartwychwstanie, gdyż Pascha nie jest jedynie momentem w historii, ale początkiem nowej sytuacji: Jezus zmartwychwstał nie po to, aby pamięć o Nim pozostał</w:t>
      </w:r>
      <w:r w:rsidR="00A14930">
        <w:rPr>
          <w:sz w:val="22"/>
          <w:szCs w:val="22"/>
        </w:rPr>
        <w:t>a</w:t>
      </w:r>
      <w:r w:rsidR="00F71A4E">
        <w:rPr>
          <w:sz w:val="22"/>
          <w:szCs w:val="22"/>
        </w:rPr>
        <w:t xml:space="preserve"> żywa w sercach uczniów, ale dlatego, żeby On sam żył w nas i byśmy w Nim już teraz mogli poznać przedsmak radości życia wiecznego.</w:t>
      </w:r>
    </w:p>
    <w:p w14:paraId="29D42E8F" w14:textId="62D514CF" w:rsidR="00F71A4E" w:rsidRPr="00F71A4E" w:rsidRDefault="00F71A4E" w:rsidP="00112D66">
      <w:pPr>
        <w:spacing w:line="240" w:lineRule="exact"/>
        <w:jc w:val="right"/>
        <w:rPr>
          <w:b/>
          <w:bCs/>
          <w:i/>
          <w:iCs/>
          <w:sz w:val="22"/>
          <w:szCs w:val="22"/>
        </w:rPr>
        <w:sectPr w:rsidR="00F71A4E" w:rsidRPr="00F71A4E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F71A4E">
        <w:rPr>
          <w:b/>
          <w:bCs/>
          <w:i/>
          <w:iCs/>
          <w:sz w:val="22"/>
          <w:szCs w:val="22"/>
        </w:rPr>
        <w:t>papież Benedykt XVI, 2009 r.</w:t>
      </w:r>
    </w:p>
    <w:p w14:paraId="7919E1CA" w14:textId="77777777" w:rsidR="00112D66" w:rsidRDefault="00112D66">
      <w:pPr>
        <w:rPr>
          <w:sz w:val="22"/>
          <w:szCs w:val="22"/>
        </w:rPr>
      </w:pPr>
    </w:p>
    <w:p w14:paraId="70F7FEC3" w14:textId="7DFFBB56" w:rsidR="00112D66" w:rsidRPr="00112D66" w:rsidRDefault="00112D66" w:rsidP="00112D66">
      <w:pPr>
        <w:ind w:right="37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112D66">
        <w:rPr>
          <w:b/>
          <w:bCs/>
          <w:sz w:val="22"/>
          <w:szCs w:val="22"/>
        </w:rPr>
        <w:t>Zmartwychwstały Pan, jak zaświadcza Ewangelia, przychodzi, przekonuje o swojej obecności i pozdrawia słowami „Pokój wam”. Życzymy wszystkim obfitego błogosławieństwa, wielkich duchowych owoców wypływających ze Świąt Paschalnych. Niech dobry Bóg zachowa wszystkich w swojej łasce, zdrowiu i chroni od wszelkiego zła.</w:t>
      </w:r>
    </w:p>
    <w:p w14:paraId="4C0AF0D3" w14:textId="534AD6A9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08AD3D4" w14:textId="77777777" w:rsidR="00CF2456" w:rsidRPr="00CF2456" w:rsidRDefault="00CF2456" w:rsidP="00112D66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b/>
          <w:sz w:val="22"/>
          <w:szCs w:val="22"/>
        </w:rPr>
      </w:pPr>
      <w:r w:rsidRPr="00CF2456">
        <w:rPr>
          <w:rFonts w:ascii="Calibri" w:hAnsi="Calibri" w:cs="Calibri"/>
          <w:b/>
          <w:sz w:val="22"/>
          <w:szCs w:val="22"/>
        </w:rPr>
        <w:t>Niedziela Wielkanocna – 4 kwietnia 2021 – Zmartwychwstanie Pańskie</w:t>
      </w:r>
    </w:p>
    <w:p w14:paraId="58ED2748" w14:textId="77777777" w:rsidR="00CF2456" w:rsidRPr="00CF2456" w:rsidRDefault="00CF2456" w:rsidP="00112D6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/>
          <w:i/>
          <w:iCs/>
          <w:sz w:val="22"/>
          <w:szCs w:val="22"/>
        </w:rPr>
      </w:pPr>
      <w:proofErr w:type="spellStart"/>
      <w:r w:rsidRPr="00CF2456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CF2456">
        <w:rPr>
          <w:rFonts w:cstheme="minorHAnsi"/>
          <w:b/>
          <w:i/>
          <w:iCs/>
          <w:sz w:val="22"/>
          <w:szCs w:val="22"/>
        </w:rPr>
        <w:t xml:space="preserve"> 10,34a.37-43; Kol 3,1-4; J 20,1-9</w:t>
      </w:r>
    </w:p>
    <w:p w14:paraId="49758B9D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CF2456">
        <w:rPr>
          <w:rFonts w:cstheme="minorHAnsi"/>
          <w:color w:val="C00000"/>
          <w:sz w:val="22"/>
          <w:szCs w:val="22"/>
        </w:rPr>
        <w:tab/>
      </w:r>
      <w:r w:rsidRPr="00CF2456">
        <w:rPr>
          <w:rFonts w:cstheme="minorHAnsi"/>
          <w:i/>
          <w:iCs/>
          <w:color w:val="C00000"/>
          <w:sz w:val="22"/>
          <w:szCs w:val="22"/>
        </w:rPr>
        <w:t>od 14</w:t>
      </w:r>
      <w:r w:rsidRPr="00CF2456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 do 15</w:t>
      </w:r>
      <w:r w:rsidRPr="00CF2456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 Obrzęd Komunii Świętej dla osób, które uczestniczyły we Mszy za pośrednictwem środków społecznego przekazu</w:t>
      </w:r>
    </w:p>
    <w:p w14:paraId="3D79E4BF" w14:textId="1E074521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15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Koronka do Bożego Miłosierdzia oraz dodatkowa Msza Święta </w:t>
      </w:r>
    </w:p>
    <w:p w14:paraId="1C75F828" w14:textId="79839810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i/>
          <w:iCs/>
          <w:color w:val="C00000"/>
          <w:sz w:val="22"/>
          <w:szCs w:val="22"/>
        </w:rPr>
        <w:t>Dodatkow</w:t>
      </w:r>
      <w:r>
        <w:rPr>
          <w:rFonts w:cstheme="minorHAnsi"/>
          <w:i/>
          <w:iCs/>
          <w:color w:val="C00000"/>
          <w:sz w:val="22"/>
          <w:szCs w:val="22"/>
        </w:rPr>
        <w:t>e</w:t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 Msz</w:t>
      </w:r>
      <w:r>
        <w:rPr>
          <w:rFonts w:cstheme="minorHAnsi"/>
          <w:i/>
          <w:iCs/>
          <w:color w:val="C00000"/>
          <w:sz w:val="22"/>
          <w:szCs w:val="22"/>
        </w:rPr>
        <w:t>e</w:t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 Święt</w:t>
      </w:r>
      <w:r>
        <w:rPr>
          <w:rFonts w:cstheme="minorHAnsi"/>
          <w:i/>
          <w:iCs/>
          <w:color w:val="C00000"/>
          <w:sz w:val="22"/>
          <w:szCs w:val="22"/>
        </w:rPr>
        <w:t>e o 16</w:t>
      </w:r>
      <w:r w:rsidRPr="00CF2456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>
        <w:rPr>
          <w:rFonts w:cstheme="minorHAnsi"/>
          <w:i/>
          <w:iCs/>
          <w:color w:val="C00000"/>
          <w:sz w:val="22"/>
          <w:szCs w:val="22"/>
        </w:rPr>
        <w:t xml:space="preserve"> i 17</w:t>
      </w:r>
      <w:r w:rsidRPr="00CF2456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</w:p>
    <w:p w14:paraId="74BDE3A1" w14:textId="77777777" w:rsidR="00CF2456" w:rsidRPr="00CF2456" w:rsidRDefault="00CF2456" w:rsidP="00112D66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F2456">
        <w:rPr>
          <w:rFonts w:cstheme="minorHAnsi"/>
          <w:color w:val="2F5496" w:themeColor="accent1" w:themeShade="BF"/>
          <w:sz w:val="22"/>
          <w:szCs w:val="22"/>
        </w:rPr>
        <w:tab/>
        <w:t>19</w:t>
      </w:r>
      <w:r w:rsidRPr="00CF245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CF2456">
        <w:rPr>
          <w:rFonts w:cstheme="minorHAnsi"/>
          <w:color w:val="2F5496" w:themeColor="accent1" w:themeShade="BF"/>
          <w:sz w:val="22"/>
          <w:szCs w:val="22"/>
        </w:rPr>
        <w:tab/>
      </w:r>
      <w:r w:rsidRPr="00CF2456">
        <w:rPr>
          <w:rFonts w:cstheme="minorHAnsi"/>
          <w:color w:val="2F5496" w:themeColor="accent1" w:themeShade="BF"/>
          <w:sz w:val="22"/>
          <w:szCs w:val="22"/>
        </w:rPr>
        <w:tab/>
      </w:r>
      <w:r w:rsidRPr="00CF2456">
        <w:rPr>
          <w:rFonts w:cstheme="minorHAnsi"/>
          <w:color w:val="2F5496" w:themeColor="accent1" w:themeShade="BF"/>
          <w:sz w:val="22"/>
          <w:szCs w:val="22"/>
        </w:rPr>
        <w:tab/>
      </w:r>
      <w:r w:rsidRPr="00CF2456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33D2942C" w14:textId="77777777" w:rsidR="00CF2456" w:rsidRPr="00CF2456" w:rsidRDefault="00CF2456" w:rsidP="00112D66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CF2456">
        <w:rPr>
          <w:rFonts w:cstheme="minorHAnsi"/>
          <w:b/>
          <w:sz w:val="22"/>
          <w:szCs w:val="22"/>
        </w:rPr>
        <w:t xml:space="preserve">Poniedziałek w Oktawie Wielkanocy – 5 kwietnia 2021 </w:t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  <w:t>Mt 28,8-15</w:t>
      </w:r>
    </w:p>
    <w:p w14:paraId="308B190D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793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7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Z</w:t>
      </w:r>
      <w:r w:rsidRPr="00CF2456">
        <w:rPr>
          <w:rFonts w:cstheme="minorHAnsi"/>
          <w:sz w:val="22"/>
          <w:szCs w:val="22"/>
        </w:rPr>
        <w:tab/>
        <w:t>a † syna Grzegorza w 22. rocznicę śmierci</w:t>
      </w:r>
    </w:p>
    <w:p w14:paraId="634CE2FC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9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Do Bożej Opatrzności w intencji Mirosława z okazji 60. rocznicy urodzin oraz syna Michała z okazji 35. rocznicy urodzin z podziękowaniem za otrzymane łaski, z prośbą o Boże błogosławieństwo i opiekę Matki Bożej</w:t>
      </w:r>
    </w:p>
    <w:p w14:paraId="17ACC088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10</w:t>
      </w:r>
      <w:r w:rsidRPr="00CF2456">
        <w:rPr>
          <w:rFonts w:cstheme="minorHAnsi"/>
          <w:sz w:val="22"/>
          <w:szCs w:val="22"/>
          <w:vertAlign w:val="superscript"/>
        </w:rPr>
        <w:t>30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W kolejną rocznicę ślubu Grażyny i Józefa z podziękowaniem za otrzymane łaski, z prośbą o dalsze Boże błogosławieństwo i zdrowie</w:t>
      </w:r>
    </w:p>
    <w:p w14:paraId="5962D2DC" w14:textId="69231F7A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2.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CF2456">
        <w:rPr>
          <w:rFonts w:cstheme="minorHAnsi"/>
          <w:sz w:val="22"/>
          <w:szCs w:val="22"/>
        </w:rPr>
        <w:t>W intencji Parafian</w:t>
      </w:r>
    </w:p>
    <w:p w14:paraId="3F401744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12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 xml:space="preserve">W intencji dzieci przyjmujących sakrament chrztu świętego: Michalina Magdalena </w:t>
      </w:r>
      <w:r w:rsidRPr="00CF2456">
        <w:rPr>
          <w:rFonts w:cstheme="minorHAnsi"/>
          <w:b/>
          <w:bCs/>
          <w:sz w:val="22"/>
          <w:szCs w:val="22"/>
        </w:rPr>
        <w:t>Zalewska</w:t>
      </w:r>
      <w:r w:rsidRPr="00CF2456">
        <w:rPr>
          <w:rFonts w:cstheme="minorHAnsi"/>
          <w:sz w:val="22"/>
          <w:szCs w:val="22"/>
        </w:rPr>
        <w:t xml:space="preserve">, Nikodem Piotr </w:t>
      </w:r>
      <w:r w:rsidRPr="00CF2456">
        <w:rPr>
          <w:rFonts w:cstheme="minorHAnsi"/>
          <w:b/>
          <w:bCs/>
          <w:sz w:val="22"/>
          <w:szCs w:val="22"/>
        </w:rPr>
        <w:t>Kaszta</w:t>
      </w:r>
      <w:r w:rsidRPr="00CF2456">
        <w:rPr>
          <w:rFonts w:cstheme="minorHAnsi"/>
          <w:sz w:val="22"/>
          <w:szCs w:val="22"/>
        </w:rPr>
        <w:t xml:space="preserve">, Oskar </w:t>
      </w:r>
      <w:proofErr w:type="spellStart"/>
      <w:r w:rsidRPr="00CF2456">
        <w:rPr>
          <w:rFonts w:cstheme="minorHAnsi"/>
          <w:b/>
          <w:bCs/>
          <w:sz w:val="22"/>
          <w:szCs w:val="22"/>
        </w:rPr>
        <w:t>Mikołajec</w:t>
      </w:r>
      <w:proofErr w:type="spellEnd"/>
      <w:r w:rsidRPr="00CF2456">
        <w:rPr>
          <w:rFonts w:cstheme="minorHAnsi"/>
          <w:sz w:val="22"/>
          <w:szCs w:val="22"/>
        </w:rPr>
        <w:t xml:space="preserve">, Hanna Pola </w:t>
      </w:r>
      <w:proofErr w:type="spellStart"/>
      <w:r w:rsidRPr="00CF2456">
        <w:rPr>
          <w:rFonts w:cstheme="minorHAnsi"/>
          <w:b/>
          <w:bCs/>
          <w:sz w:val="22"/>
          <w:szCs w:val="22"/>
        </w:rPr>
        <w:t>Guterwil</w:t>
      </w:r>
      <w:proofErr w:type="spellEnd"/>
      <w:r w:rsidRPr="00CF2456">
        <w:rPr>
          <w:rFonts w:cstheme="minorHAnsi"/>
          <w:sz w:val="22"/>
          <w:szCs w:val="22"/>
        </w:rPr>
        <w:t xml:space="preserve">, Czesław Konrad </w:t>
      </w:r>
      <w:r w:rsidRPr="00CF2456">
        <w:rPr>
          <w:rFonts w:cstheme="minorHAnsi"/>
          <w:b/>
          <w:bCs/>
          <w:sz w:val="22"/>
          <w:szCs w:val="22"/>
        </w:rPr>
        <w:t>Nieć</w:t>
      </w:r>
      <w:r w:rsidRPr="00CF2456">
        <w:rPr>
          <w:rFonts w:cstheme="minorHAnsi"/>
          <w:sz w:val="22"/>
          <w:szCs w:val="22"/>
        </w:rPr>
        <w:t xml:space="preserve">, Borys </w:t>
      </w:r>
      <w:r w:rsidRPr="00CF2456">
        <w:rPr>
          <w:rFonts w:cstheme="minorHAnsi"/>
          <w:b/>
          <w:bCs/>
          <w:sz w:val="22"/>
          <w:szCs w:val="22"/>
        </w:rPr>
        <w:t>Warda</w:t>
      </w:r>
      <w:r w:rsidRPr="00CF2456">
        <w:rPr>
          <w:rFonts w:cstheme="minorHAnsi"/>
          <w:sz w:val="22"/>
          <w:szCs w:val="22"/>
        </w:rPr>
        <w:t xml:space="preserve"> (po Mszy)</w:t>
      </w:r>
    </w:p>
    <w:p w14:paraId="18C96146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CF2456">
        <w:rPr>
          <w:rFonts w:cstheme="minorHAnsi"/>
          <w:color w:val="C00000"/>
          <w:sz w:val="22"/>
          <w:szCs w:val="22"/>
        </w:rPr>
        <w:tab/>
      </w:r>
      <w:r w:rsidRPr="00CF2456">
        <w:rPr>
          <w:rFonts w:cstheme="minorHAnsi"/>
          <w:i/>
          <w:iCs/>
          <w:color w:val="C00000"/>
          <w:sz w:val="22"/>
          <w:szCs w:val="22"/>
        </w:rPr>
        <w:t>od 14</w:t>
      </w:r>
      <w:r w:rsidRPr="00CF2456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 do 15</w:t>
      </w:r>
      <w:r w:rsidRPr="00CF2456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 Obrzęd Komunii Świętej dla osób, które uczestniczyły we Mszy za pośrednictwem środków społecznego przekazu</w:t>
      </w:r>
    </w:p>
    <w:p w14:paraId="00A57E8B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15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Koronka do Bożego Miłosierdzia oraz dodatkowa Msza Święta </w:t>
      </w:r>
      <w:r w:rsidRPr="00CF2456">
        <w:rPr>
          <w:rFonts w:cstheme="minorHAnsi"/>
          <w:sz w:val="22"/>
          <w:szCs w:val="22"/>
        </w:rPr>
        <w:t>Do Bożej Opatrzności z okazji 80. rocznicy urodzin Marianny Nowakowskiej z podziękowaniem za otrzymane łaski, z prośbą o Bożą opiekę i zdrowie</w:t>
      </w:r>
    </w:p>
    <w:p w14:paraId="67F4523E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16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CF2456">
        <w:rPr>
          <w:rFonts w:cstheme="minorHAnsi"/>
          <w:sz w:val="22"/>
          <w:szCs w:val="22"/>
        </w:rPr>
        <w:t xml:space="preserve">Za † Krystynę </w:t>
      </w:r>
      <w:proofErr w:type="spellStart"/>
      <w:r w:rsidRPr="00CF2456">
        <w:rPr>
          <w:rFonts w:cstheme="minorHAnsi"/>
          <w:sz w:val="22"/>
          <w:szCs w:val="22"/>
        </w:rPr>
        <w:t>Dapa</w:t>
      </w:r>
      <w:proofErr w:type="spellEnd"/>
      <w:r w:rsidRPr="00CF2456">
        <w:rPr>
          <w:rFonts w:cstheme="minorHAnsi"/>
          <w:sz w:val="22"/>
          <w:szCs w:val="22"/>
        </w:rPr>
        <w:t xml:space="preserve"> w 30. dzień</w:t>
      </w:r>
    </w:p>
    <w:p w14:paraId="2303F3C3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iCs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17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CF2456">
        <w:rPr>
          <w:rFonts w:cstheme="minorHAnsi"/>
          <w:sz w:val="22"/>
          <w:szCs w:val="22"/>
        </w:rPr>
        <w:t xml:space="preserve">Za † Dorotę Kucia o dar życia wiecznego </w:t>
      </w:r>
    </w:p>
    <w:p w14:paraId="69AB399B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18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952E8E">
        <w:rPr>
          <w:rFonts w:cs="Calibri (Tekst podstawowy)"/>
          <w:spacing w:val="-4"/>
          <w:sz w:val="22"/>
          <w:szCs w:val="22"/>
        </w:rPr>
        <w:t>Do Miłosierdzia Bożego za † męża i ojca Wilhelma, †† rodziców z obu stron i pokrewieństwo</w:t>
      </w:r>
    </w:p>
    <w:p w14:paraId="68CDF13B" w14:textId="77777777" w:rsidR="00CF2456" w:rsidRPr="00CF2456" w:rsidRDefault="00CF2456" w:rsidP="00112D66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F2456">
        <w:rPr>
          <w:rFonts w:cstheme="minorHAnsi"/>
          <w:color w:val="2F5496" w:themeColor="accent1" w:themeShade="BF"/>
          <w:sz w:val="22"/>
          <w:szCs w:val="22"/>
        </w:rPr>
        <w:tab/>
        <w:t>19</w:t>
      </w:r>
      <w:r w:rsidRPr="00CF245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CF2456">
        <w:rPr>
          <w:rFonts w:cstheme="minorHAnsi"/>
          <w:color w:val="2F5496" w:themeColor="accent1" w:themeShade="BF"/>
          <w:sz w:val="22"/>
          <w:szCs w:val="22"/>
        </w:rPr>
        <w:tab/>
      </w:r>
      <w:r w:rsidRPr="00CF2456">
        <w:rPr>
          <w:rFonts w:cstheme="minorHAnsi"/>
          <w:color w:val="2F5496" w:themeColor="accent1" w:themeShade="BF"/>
          <w:sz w:val="22"/>
          <w:szCs w:val="22"/>
        </w:rPr>
        <w:tab/>
      </w:r>
      <w:r w:rsidRPr="00CF2456">
        <w:rPr>
          <w:rFonts w:cstheme="minorHAnsi"/>
          <w:color w:val="2F5496" w:themeColor="accent1" w:themeShade="BF"/>
          <w:sz w:val="22"/>
          <w:szCs w:val="22"/>
        </w:rPr>
        <w:tab/>
      </w:r>
      <w:r w:rsidRPr="00CF2456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3FAC634A" w14:textId="77777777" w:rsidR="00CF2456" w:rsidRPr="00CF2456" w:rsidRDefault="00CF2456" w:rsidP="00112D6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CF2456">
        <w:rPr>
          <w:rFonts w:cstheme="minorHAnsi"/>
          <w:b/>
          <w:sz w:val="22"/>
          <w:szCs w:val="22"/>
        </w:rPr>
        <w:t xml:space="preserve">Wtorek w Oktawie Wielkanocy – 6 kwietnia 2021 </w:t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  <w:t>J 20,11-18</w:t>
      </w:r>
    </w:p>
    <w:p w14:paraId="5369D537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6</w:t>
      </w:r>
      <w:r w:rsidRPr="00CF2456">
        <w:rPr>
          <w:rFonts w:cstheme="minorHAnsi"/>
          <w:sz w:val="22"/>
          <w:szCs w:val="22"/>
          <w:vertAlign w:val="superscript"/>
        </w:rPr>
        <w:t>30</w:t>
      </w:r>
      <w:r w:rsidRPr="00CF2456">
        <w:rPr>
          <w:rFonts w:cstheme="minorHAnsi"/>
          <w:sz w:val="22"/>
          <w:szCs w:val="22"/>
        </w:rPr>
        <w:tab/>
        <w:t>1.</w:t>
      </w:r>
      <w:r w:rsidRPr="00CF2456">
        <w:rPr>
          <w:rFonts w:cstheme="minorHAnsi"/>
          <w:sz w:val="22"/>
          <w:szCs w:val="22"/>
        </w:rPr>
        <w:tab/>
        <w:t xml:space="preserve">Za †† Helenę i </w:t>
      </w:r>
      <w:proofErr w:type="spellStart"/>
      <w:r w:rsidRPr="00CF2456">
        <w:rPr>
          <w:rFonts w:cstheme="minorHAnsi"/>
          <w:sz w:val="22"/>
          <w:szCs w:val="22"/>
        </w:rPr>
        <w:t>Gintra</w:t>
      </w:r>
      <w:proofErr w:type="spellEnd"/>
      <w:r w:rsidRPr="00CF2456">
        <w:rPr>
          <w:rFonts w:cstheme="minorHAnsi"/>
          <w:sz w:val="22"/>
          <w:szCs w:val="22"/>
        </w:rPr>
        <w:t xml:space="preserve"> </w:t>
      </w:r>
      <w:proofErr w:type="spellStart"/>
      <w:r w:rsidRPr="00CF2456">
        <w:rPr>
          <w:rFonts w:cstheme="minorHAnsi"/>
          <w:sz w:val="22"/>
          <w:szCs w:val="22"/>
        </w:rPr>
        <w:t>Bindacz</w:t>
      </w:r>
      <w:proofErr w:type="spellEnd"/>
      <w:r w:rsidRPr="00CF2456">
        <w:rPr>
          <w:rFonts w:cstheme="minorHAnsi"/>
          <w:sz w:val="22"/>
          <w:szCs w:val="22"/>
        </w:rPr>
        <w:t xml:space="preserve"> oraz za †† z rodziny</w:t>
      </w:r>
    </w:p>
    <w:p w14:paraId="1E2575D3" w14:textId="037B7918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2.</w:t>
      </w:r>
      <w:r w:rsidRPr="00CF2456">
        <w:rPr>
          <w:rFonts w:cstheme="minorHAnsi"/>
          <w:sz w:val="22"/>
          <w:szCs w:val="22"/>
        </w:rPr>
        <w:tab/>
        <w:t xml:space="preserve">Za † Ludwika </w:t>
      </w:r>
      <w:proofErr w:type="spellStart"/>
      <w:r w:rsidRPr="00CF2456">
        <w:rPr>
          <w:rFonts w:cstheme="minorHAnsi"/>
          <w:sz w:val="22"/>
          <w:szCs w:val="22"/>
        </w:rPr>
        <w:t>Bromer</w:t>
      </w:r>
      <w:proofErr w:type="spellEnd"/>
    </w:p>
    <w:p w14:paraId="1E25E723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8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i/>
          <w:sz w:val="22"/>
          <w:szCs w:val="22"/>
        </w:rPr>
        <w:t>W języku niemieckim:</w:t>
      </w:r>
      <w:r w:rsidRPr="00CF2456">
        <w:rPr>
          <w:rFonts w:cstheme="minorHAnsi"/>
          <w:sz w:val="22"/>
          <w:szCs w:val="22"/>
        </w:rPr>
        <w:t xml:space="preserve"> W intencji dziecka Franka i jego rodziców o zdrowie i błogosławieństwo Boże</w:t>
      </w:r>
    </w:p>
    <w:p w14:paraId="2F20E822" w14:textId="00500957" w:rsidR="00CF2456" w:rsidRPr="00CF2456" w:rsidRDefault="00CF2456" w:rsidP="00112D66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CF2456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CF2456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="00952E8E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 xml:space="preserve">.        </w:t>
      </w:r>
      <w:r w:rsidRPr="00CF2456">
        <w:rPr>
          <w:rFonts w:ascii="Calibri" w:hAnsi="Calibri" w:cs="Calibri"/>
          <w:i/>
          <w:iCs/>
          <w:color w:val="C00000"/>
          <w:sz w:val="22"/>
          <w:szCs w:val="22"/>
        </w:rPr>
        <w:t xml:space="preserve">Nowenna do Miłosierdzia Bożego </w:t>
      </w:r>
    </w:p>
    <w:p w14:paraId="1C761F98" w14:textId="51BA33E3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1F3864" w:themeColor="accent1" w:themeShade="80"/>
          <w:sz w:val="22"/>
          <w:szCs w:val="22"/>
        </w:rPr>
      </w:pPr>
      <w:r w:rsidRPr="00CF2456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Pr="00CF2456">
        <w:rPr>
          <w:rFonts w:cstheme="minorHAnsi"/>
          <w:color w:val="1F3864" w:themeColor="accent1" w:themeShade="80"/>
          <w:sz w:val="22"/>
          <w:szCs w:val="22"/>
          <w:vertAlign w:val="superscript"/>
        </w:rPr>
        <w:t>30</w:t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="00952E8E">
        <w:rPr>
          <w:rFonts w:cstheme="minorHAnsi"/>
          <w:color w:val="1F3864" w:themeColor="accent1" w:themeShade="80"/>
          <w:sz w:val="22"/>
          <w:szCs w:val="22"/>
        </w:rPr>
        <w:tab/>
      </w:r>
      <w:r w:rsidR="00952E8E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i/>
          <w:iCs/>
          <w:color w:val="1F3864" w:themeColor="accent1" w:themeShade="80"/>
          <w:sz w:val="22"/>
          <w:szCs w:val="22"/>
        </w:rPr>
        <w:t>Adoracja i Różaniec za chorych, Służbę Zdrowia i o ustanie epidemii</w:t>
      </w:r>
    </w:p>
    <w:p w14:paraId="7AA6C961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18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  <w:vertAlign w:val="superscript"/>
        </w:rPr>
        <w:tab/>
      </w:r>
      <w:r w:rsidRPr="00CF2456">
        <w:rPr>
          <w:rFonts w:cstheme="minorHAnsi"/>
          <w:sz w:val="22"/>
          <w:szCs w:val="22"/>
        </w:rPr>
        <w:t>1.</w:t>
      </w:r>
      <w:r w:rsidRPr="00CF2456">
        <w:rPr>
          <w:rFonts w:cstheme="minorHAnsi"/>
          <w:sz w:val="22"/>
          <w:szCs w:val="22"/>
        </w:rPr>
        <w:tab/>
        <w:t>W 30. rocznicę ślubu Czesława i Celiny z podziękowaniem za otrzymane łaski, z prośbą o dalsze Boże błogosławieństwo i zdrowie</w:t>
      </w:r>
    </w:p>
    <w:p w14:paraId="6B889329" w14:textId="32E1452B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2.</w:t>
      </w:r>
      <w:r w:rsidRPr="00CF2456">
        <w:rPr>
          <w:rFonts w:cstheme="minorHAnsi"/>
          <w:sz w:val="22"/>
          <w:szCs w:val="22"/>
        </w:rPr>
        <w:tab/>
        <w:t>Za † Annę Waniek w 4. rocznicę śmierci</w:t>
      </w:r>
    </w:p>
    <w:p w14:paraId="71826EB9" w14:textId="072745FC" w:rsidR="00CF2456" w:rsidRPr="00CF2456" w:rsidRDefault="00CF2456" w:rsidP="00112D6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CF2456">
        <w:rPr>
          <w:rFonts w:cstheme="minorHAnsi"/>
          <w:b/>
          <w:sz w:val="22"/>
          <w:szCs w:val="22"/>
        </w:rPr>
        <w:t xml:space="preserve">Środa w Oktawie Wielkanocy – 7 kwietnia 2021 </w:t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F245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F2456">
        <w:rPr>
          <w:rFonts w:cstheme="minorHAnsi"/>
          <w:b/>
          <w:i/>
          <w:iCs/>
          <w:sz w:val="22"/>
          <w:szCs w:val="22"/>
        </w:rPr>
        <w:t xml:space="preserve"> 24,13-35</w:t>
      </w:r>
    </w:p>
    <w:p w14:paraId="33DE9F87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6</w:t>
      </w:r>
      <w:r w:rsidRPr="00CF2456">
        <w:rPr>
          <w:rFonts w:cstheme="minorHAnsi"/>
          <w:sz w:val="22"/>
          <w:szCs w:val="22"/>
          <w:vertAlign w:val="superscript"/>
        </w:rPr>
        <w:t>30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Do Miłosierdzia Bożego o dar życia wiecznego za †† teściów Anielę i Michała, męża Stanisława, szwagra Michała, oraz Barbarę, Andrzeja, ciocię Bronisławę i wszystkich †† z rodziny</w:t>
      </w:r>
    </w:p>
    <w:p w14:paraId="7E9ABC4E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9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 xml:space="preserve">Za †† rodziców Paulinę i Emila, brata Franciszka, siostrę Marię i Anielę, wszystkich †† z rodzin </w:t>
      </w:r>
      <w:proofErr w:type="spellStart"/>
      <w:r w:rsidRPr="00CF2456">
        <w:rPr>
          <w:rFonts w:cstheme="minorHAnsi"/>
          <w:sz w:val="22"/>
          <w:szCs w:val="22"/>
        </w:rPr>
        <w:t>Alker</w:t>
      </w:r>
      <w:proofErr w:type="spellEnd"/>
      <w:r w:rsidRPr="00CF2456">
        <w:rPr>
          <w:rFonts w:cstheme="minorHAnsi"/>
          <w:sz w:val="22"/>
          <w:szCs w:val="22"/>
        </w:rPr>
        <w:t xml:space="preserve"> i Mucha</w:t>
      </w:r>
    </w:p>
    <w:p w14:paraId="1136FA5E" w14:textId="1D6A3346" w:rsidR="00CF2456" w:rsidRPr="00CF2456" w:rsidRDefault="00CF2456" w:rsidP="00112D66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CF2456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CF2456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="00952E8E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 xml:space="preserve">.        </w:t>
      </w:r>
      <w:r w:rsidRPr="00CF2456">
        <w:rPr>
          <w:rFonts w:ascii="Calibri" w:hAnsi="Calibri" w:cs="Calibri"/>
          <w:i/>
          <w:iCs/>
          <w:color w:val="C00000"/>
          <w:sz w:val="22"/>
          <w:szCs w:val="22"/>
        </w:rPr>
        <w:t xml:space="preserve">Nowenna do Miłosierdzia Bożego </w:t>
      </w:r>
    </w:p>
    <w:p w14:paraId="052FAFB5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1F3864" w:themeColor="accent1" w:themeShade="80"/>
          <w:sz w:val="22"/>
          <w:szCs w:val="22"/>
        </w:rPr>
      </w:pPr>
      <w:r w:rsidRPr="00CF2456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Pr="00CF2456">
        <w:rPr>
          <w:rFonts w:cstheme="minorHAnsi"/>
          <w:color w:val="1F3864" w:themeColor="accent1" w:themeShade="80"/>
          <w:sz w:val="22"/>
          <w:szCs w:val="22"/>
          <w:vertAlign w:val="superscript"/>
        </w:rPr>
        <w:t>30</w:t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i/>
          <w:iCs/>
          <w:color w:val="1F3864" w:themeColor="accent1" w:themeShade="80"/>
          <w:sz w:val="22"/>
          <w:szCs w:val="22"/>
        </w:rPr>
        <w:t>Adoracja i Różaniec za chorych, Służbę Zdrowia i o ustanie epidemii</w:t>
      </w:r>
    </w:p>
    <w:p w14:paraId="11747824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18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  <w:vertAlign w:val="superscript"/>
        </w:rPr>
        <w:tab/>
      </w:r>
      <w:r w:rsidRPr="00CF2456">
        <w:rPr>
          <w:rFonts w:cstheme="minorHAnsi"/>
          <w:sz w:val="22"/>
          <w:szCs w:val="22"/>
        </w:rPr>
        <w:t>1.</w:t>
      </w:r>
      <w:r w:rsidRPr="00CF2456">
        <w:rPr>
          <w:rFonts w:cstheme="minorHAnsi"/>
          <w:sz w:val="22"/>
          <w:szCs w:val="22"/>
        </w:rPr>
        <w:tab/>
        <w:t>Za † ojca Pawła Kozioł w 16. rocznicę śmierci</w:t>
      </w:r>
    </w:p>
    <w:p w14:paraId="3C31B832" w14:textId="7F3A8208" w:rsidR="00CF2456" w:rsidRDefault="00CF2456" w:rsidP="00112D66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2.</w:t>
      </w:r>
      <w:r w:rsidRPr="00CF2456">
        <w:rPr>
          <w:rFonts w:cstheme="minorHAnsi"/>
          <w:sz w:val="22"/>
          <w:szCs w:val="22"/>
        </w:rPr>
        <w:tab/>
        <w:t>Do Miłosierdzia Bożego za †† rodziców Barbarę i Wojciecha Lechowicz, brata Józefa, bratową Agnieszkę, dziadków i dusze w czyśćcu cierpiące</w:t>
      </w:r>
    </w:p>
    <w:p w14:paraId="252755A6" w14:textId="194886EE" w:rsidR="00112D66" w:rsidRPr="00112D66" w:rsidRDefault="00112D6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="Calibri (Tekst podstawowy)"/>
          <w:b/>
          <w:bCs/>
          <w:spacing w:val="52"/>
        </w:rPr>
      </w:pPr>
      <w:r w:rsidRPr="00112D66">
        <w:rPr>
          <w:rFonts w:cs="Calibri (Tekst podstawowy)"/>
          <w:b/>
          <w:bCs/>
          <w:spacing w:val="52"/>
        </w:rPr>
        <w:t>www.nspjraciborz.pl</w:t>
      </w:r>
    </w:p>
    <w:p w14:paraId="5A743C11" w14:textId="77777777" w:rsidR="00CF2456" w:rsidRPr="00CF2456" w:rsidRDefault="00CF2456" w:rsidP="00112D6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CF2456">
        <w:rPr>
          <w:rFonts w:cstheme="minorHAnsi"/>
          <w:b/>
          <w:sz w:val="22"/>
          <w:szCs w:val="22"/>
        </w:rPr>
        <w:lastRenderedPageBreak/>
        <w:t xml:space="preserve">Czwartek w Oktawie Wielkanocy – 8 kwietnia 2021 </w:t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F245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F2456">
        <w:rPr>
          <w:rFonts w:cstheme="minorHAnsi"/>
          <w:b/>
          <w:i/>
          <w:iCs/>
          <w:sz w:val="22"/>
          <w:szCs w:val="22"/>
        </w:rPr>
        <w:t xml:space="preserve"> 24,35-48</w:t>
      </w:r>
    </w:p>
    <w:p w14:paraId="38313337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6</w:t>
      </w:r>
      <w:r w:rsidRPr="00CF2456">
        <w:rPr>
          <w:rFonts w:cstheme="minorHAnsi"/>
          <w:sz w:val="22"/>
          <w:szCs w:val="22"/>
          <w:vertAlign w:val="superscript"/>
        </w:rPr>
        <w:t>30</w:t>
      </w:r>
      <w:r w:rsidRPr="00CF2456">
        <w:rPr>
          <w:rFonts w:cstheme="minorHAnsi"/>
          <w:sz w:val="22"/>
          <w:szCs w:val="22"/>
        </w:rPr>
        <w:tab/>
        <w:t>1.</w:t>
      </w:r>
      <w:r w:rsidRPr="00CF2456">
        <w:rPr>
          <w:rFonts w:cstheme="minorHAnsi"/>
          <w:sz w:val="22"/>
          <w:szCs w:val="22"/>
        </w:rPr>
        <w:tab/>
        <w:t xml:space="preserve">Do Trójcy Przenajświętszej przez wstawiennictwo NMP w 5. rocznicę urodzin Jakuba </w:t>
      </w:r>
      <w:proofErr w:type="spellStart"/>
      <w:r w:rsidRPr="00CF2456">
        <w:rPr>
          <w:rFonts w:cstheme="minorHAnsi"/>
          <w:sz w:val="22"/>
          <w:szCs w:val="22"/>
        </w:rPr>
        <w:t>Ciullo</w:t>
      </w:r>
      <w:proofErr w:type="spellEnd"/>
      <w:r w:rsidRPr="00CF2456">
        <w:rPr>
          <w:rFonts w:cstheme="minorHAnsi"/>
          <w:sz w:val="22"/>
          <w:szCs w:val="22"/>
        </w:rPr>
        <w:t xml:space="preserve"> i o dary Ducha Świętego oraz błogosławieństwo Boże dla rodziców, dziadków i Darii</w:t>
      </w:r>
    </w:p>
    <w:p w14:paraId="5286930E" w14:textId="12852C54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2.</w:t>
      </w:r>
      <w:r w:rsidRPr="00CF2456">
        <w:rPr>
          <w:rFonts w:cstheme="minorHAnsi"/>
          <w:sz w:val="22"/>
          <w:szCs w:val="22"/>
        </w:rPr>
        <w:tab/>
        <w:t>Za † Czesławę Burda</w:t>
      </w:r>
    </w:p>
    <w:p w14:paraId="0FC46445" w14:textId="0D739C20" w:rsidR="00CF2456" w:rsidRPr="00CF2456" w:rsidRDefault="00CF2456" w:rsidP="00112D66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CF2456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CF2456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="00952E8E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 xml:space="preserve">.         </w:t>
      </w:r>
      <w:r w:rsidRPr="00CF2456">
        <w:rPr>
          <w:rFonts w:ascii="Calibri" w:hAnsi="Calibri" w:cs="Calibri"/>
          <w:i/>
          <w:iCs/>
          <w:color w:val="C00000"/>
          <w:sz w:val="22"/>
          <w:szCs w:val="22"/>
        </w:rPr>
        <w:t xml:space="preserve">Nowenna do Miłosierdzia Bożego </w:t>
      </w:r>
    </w:p>
    <w:p w14:paraId="7C4758EB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1F3864" w:themeColor="accent1" w:themeShade="80"/>
          <w:sz w:val="22"/>
          <w:szCs w:val="22"/>
        </w:rPr>
      </w:pPr>
      <w:r w:rsidRPr="00CF2456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Pr="00CF2456">
        <w:rPr>
          <w:rFonts w:cstheme="minorHAnsi"/>
          <w:color w:val="1F3864" w:themeColor="accent1" w:themeShade="80"/>
          <w:sz w:val="22"/>
          <w:szCs w:val="22"/>
          <w:vertAlign w:val="superscript"/>
        </w:rPr>
        <w:t>30</w:t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i/>
          <w:iCs/>
          <w:color w:val="1F3864" w:themeColor="accent1" w:themeShade="80"/>
          <w:sz w:val="22"/>
          <w:szCs w:val="22"/>
        </w:rPr>
        <w:t>Adoracja i Różaniec za chorych, Służbę Zdrowia i o ustanie epidemii</w:t>
      </w:r>
    </w:p>
    <w:p w14:paraId="582B35DE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18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  <w:vertAlign w:val="superscript"/>
        </w:rPr>
        <w:tab/>
      </w:r>
      <w:r w:rsidRPr="00CF2456">
        <w:rPr>
          <w:rFonts w:cstheme="minorHAnsi"/>
          <w:sz w:val="22"/>
          <w:szCs w:val="22"/>
        </w:rPr>
        <w:t>1.</w:t>
      </w:r>
      <w:r w:rsidRPr="00CF2456">
        <w:rPr>
          <w:rFonts w:cstheme="minorHAnsi"/>
          <w:sz w:val="22"/>
          <w:szCs w:val="22"/>
        </w:rPr>
        <w:tab/>
        <w:t>Za † Jerzego Fryga w dniu urodzin</w:t>
      </w:r>
    </w:p>
    <w:p w14:paraId="0CBE614A" w14:textId="1A023D14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2.</w:t>
      </w:r>
      <w:r w:rsidRPr="00CF2456">
        <w:rPr>
          <w:rFonts w:cstheme="minorHAnsi"/>
          <w:sz w:val="22"/>
          <w:szCs w:val="22"/>
        </w:rPr>
        <w:tab/>
        <w:t>Za †† rodziców Tadeusza, Michalinę, braci Zenona, Stanisława, Romana i Kazimierza o pokój duszy</w:t>
      </w:r>
    </w:p>
    <w:p w14:paraId="7EA70CFA" w14:textId="62EDE255" w:rsidR="00CF2456" w:rsidRPr="00CF2456" w:rsidRDefault="00CF2456" w:rsidP="00112D6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F2456">
        <w:rPr>
          <w:rFonts w:cstheme="minorHAnsi"/>
          <w:b/>
          <w:sz w:val="22"/>
          <w:szCs w:val="22"/>
        </w:rPr>
        <w:t xml:space="preserve">Piątek w Oktawie Wielkanocy – 9 kwietnia 2021 </w:t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  <w:t>J 21,1-14</w:t>
      </w:r>
    </w:p>
    <w:p w14:paraId="69A9BC64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6</w:t>
      </w:r>
      <w:r w:rsidRPr="00CF2456">
        <w:rPr>
          <w:rFonts w:cstheme="minorHAnsi"/>
          <w:sz w:val="22"/>
          <w:szCs w:val="22"/>
          <w:vertAlign w:val="superscript"/>
        </w:rPr>
        <w:t>30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Za †† matkę Helenę, syna Marka Wieliczko w 21. rocznicę śmierci</w:t>
      </w:r>
    </w:p>
    <w:p w14:paraId="2FAD45FC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9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 xml:space="preserve">Do Miłosierdzia Bożego za †† Julię Błaszczyk, Teresę </w:t>
      </w:r>
      <w:proofErr w:type="spellStart"/>
      <w:r w:rsidRPr="00CF2456">
        <w:rPr>
          <w:rFonts w:cstheme="minorHAnsi"/>
          <w:sz w:val="22"/>
          <w:szCs w:val="22"/>
        </w:rPr>
        <w:t>Wilman</w:t>
      </w:r>
      <w:proofErr w:type="spellEnd"/>
      <w:r w:rsidRPr="00CF2456">
        <w:rPr>
          <w:rFonts w:cstheme="minorHAnsi"/>
          <w:sz w:val="22"/>
          <w:szCs w:val="22"/>
        </w:rPr>
        <w:t xml:space="preserve">, Marię Krzykała, kuzyna Gerarda Krzykała i wszystkich †† z rodziny oraz † Elżbietę Błaszczyk i jej męża </w:t>
      </w:r>
      <w:proofErr w:type="spellStart"/>
      <w:r w:rsidRPr="00CF2456">
        <w:rPr>
          <w:rFonts w:cstheme="minorHAnsi"/>
          <w:sz w:val="22"/>
          <w:szCs w:val="22"/>
        </w:rPr>
        <w:t>Waltra</w:t>
      </w:r>
      <w:proofErr w:type="spellEnd"/>
    </w:p>
    <w:p w14:paraId="25629F7A" w14:textId="6EA2AD51" w:rsidR="00CF2456" w:rsidRPr="00CF2456" w:rsidRDefault="00CF2456" w:rsidP="00112D66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CF2456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CF2456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="00952E8E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 xml:space="preserve">.         </w:t>
      </w:r>
      <w:r w:rsidRPr="00CF2456">
        <w:rPr>
          <w:rFonts w:ascii="Calibri" w:hAnsi="Calibri" w:cs="Calibri"/>
          <w:i/>
          <w:iCs/>
          <w:color w:val="C00000"/>
          <w:sz w:val="22"/>
          <w:szCs w:val="22"/>
        </w:rPr>
        <w:t xml:space="preserve">Nowenna do Miłosierdzia Bożego </w:t>
      </w:r>
    </w:p>
    <w:p w14:paraId="538CD75F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1F3864" w:themeColor="accent1" w:themeShade="80"/>
          <w:sz w:val="22"/>
          <w:szCs w:val="22"/>
        </w:rPr>
      </w:pPr>
      <w:r w:rsidRPr="00CF2456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Pr="00CF2456">
        <w:rPr>
          <w:rFonts w:cstheme="minorHAnsi"/>
          <w:color w:val="1F3864" w:themeColor="accent1" w:themeShade="80"/>
          <w:sz w:val="22"/>
          <w:szCs w:val="22"/>
          <w:vertAlign w:val="superscript"/>
        </w:rPr>
        <w:t>30</w:t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i/>
          <w:iCs/>
          <w:color w:val="1F3864" w:themeColor="accent1" w:themeShade="80"/>
          <w:sz w:val="22"/>
          <w:szCs w:val="22"/>
        </w:rPr>
        <w:t>Adoracja i Różaniec za chorych, Służbę Zdrowia i o ustanie epidemii</w:t>
      </w:r>
    </w:p>
    <w:p w14:paraId="5D2F3F5C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18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  <w:vertAlign w:val="superscript"/>
        </w:rPr>
        <w:tab/>
      </w:r>
      <w:r w:rsidRPr="00CF2456">
        <w:rPr>
          <w:rFonts w:cstheme="minorHAnsi"/>
          <w:sz w:val="22"/>
          <w:szCs w:val="22"/>
        </w:rPr>
        <w:t>1.</w:t>
      </w:r>
      <w:r w:rsidRPr="00CF2456">
        <w:rPr>
          <w:rFonts w:cstheme="minorHAnsi"/>
          <w:sz w:val="22"/>
          <w:szCs w:val="22"/>
        </w:rPr>
        <w:tab/>
        <w:t>Do Bożej Opatrzności w intencji Edyty i Arkadiusza oraz dzieci z podziękowaniem za otrzymane łaski, z prośbą o zdrowie i Boże błogosławieństwo</w:t>
      </w:r>
    </w:p>
    <w:p w14:paraId="789EA32E" w14:textId="5B10CE50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2.</w:t>
      </w:r>
      <w:r w:rsidRPr="00CF2456">
        <w:rPr>
          <w:rFonts w:cstheme="minorHAnsi"/>
          <w:sz w:val="22"/>
          <w:szCs w:val="22"/>
        </w:rPr>
        <w:tab/>
        <w:t>W intencji rodziny Molęda o błogosławieństwo Boże i zdrowie dla żyjących oraz o radość życia wiecznego dla zmarłych</w:t>
      </w:r>
    </w:p>
    <w:p w14:paraId="78E71817" w14:textId="77777777" w:rsidR="00CF2456" w:rsidRPr="00CF2456" w:rsidRDefault="00CF2456" w:rsidP="00112D6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F2456">
        <w:rPr>
          <w:rFonts w:cstheme="minorHAnsi"/>
          <w:b/>
          <w:sz w:val="22"/>
          <w:szCs w:val="22"/>
        </w:rPr>
        <w:t xml:space="preserve">Sobota w Oktawie Wielkanocy – 10 kwietnia 2021 </w:t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r w:rsidRPr="00CF245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F2456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F2456">
        <w:rPr>
          <w:rFonts w:cstheme="minorHAnsi"/>
          <w:b/>
          <w:i/>
          <w:iCs/>
          <w:sz w:val="22"/>
          <w:szCs w:val="22"/>
        </w:rPr>
        <w:t xml:space="preserve"> 16,9-15</w:t>
      </w:r>
    </w:p>
    <w:p w14:paraId="54941846" w14:textId="77777777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6</w:t>
      </w:r>
      <w:r w:rsidRPr="00CF2456">
        <w:rPr>
          <w:rFonts w:cstheme="minorHAnsi"/>
          <w:sz w:val="22"/>
          <w:szCs w:val="22"/>
          <w:vertAlign w:val="superscript"/>
        </w:rPr>
        <w:t>30</w:t>
      </w:r>
      <w:r w:rsidRPr="00CF2456">
        <w:rPr>
          <w:rFonts w:cstheme="minorHAnsi"/>
          <w:sz w:val="22"/>
          <w:szCs w:val="22"/>
        </w:rPr>
        <w:tab/>
        <w:t>1.</w:t>
      </w:r>
      <w:r w:rsidRPr="00CF2456">
        <w:rPr>
          <w:rFonts w:cstheme="minorHAnsi"/>
          <w:sz w:val="22"/>
          <w:szCs w:val="22"/>
        </w:rPr>
        <w:tab/>
        <w:t>Za † syna Bronisława Mucha w 4. rocznicę śmierci (</w:t>
      </w:r>
      <w:r w:rsidRPr="00CF2456">
        <w:rPr>
          <w:rFonts w:cstheme="minorHAnsi"/>
          <w:i/>
          <w:iCs/>
          <w:sz w:val="22"/>
          <w:szCs w:val="22"/>
        </w:rPr>
        <w:t>od rodziców)</w:t>
      </w:r>
    </w:p>
    <w:p w14:paraId="50742140" w14:textId="2EC7C16F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2.</w:t>
      </w:r>
      <w:r w:rsidRPr="00CF2456">
        <w:rPr>
          <w:rFonts w:cstheme="minorHAnsi"/>
          <w:sz w:val="22"/>
          <w:szCs w:val="22"/>
        </w:rPr>
        <w:tab/>
        <w:t xml:space="preserve">Za †† Józefa i Różę </w:t>
      </w:r>
      <w:proofErr w:type="spellStart"/>
      <w:r w:rsidRPr="00CF2456">
        <w:rPr>
          <w:rFonts w:cstheme="minorHAnsi"/>
          <w:sz w:val="22"/>
          <w:szCs w:val="22"/>
        </w:rPr>
        <w:t>Cwik</w:t>
      </w:r>
      <w:proofErr w:type="spellEnd"/>
      <w:r w:rsidRPr="00CF2456">
        <w:rPr>
          <w:rFonts w:cstheme="minorHAnsi"/>
          <w:sz w:val="22"/>
          <w:szCs w:val="22"/>
        </w:rPr>
        <w:t>, siostry Agnieszkę i Otylię, brata Ferdynanda i dusze w czyśćcu cierpiące</w:t>
      </w:r>
    </w:p>
    <w:p w14:paraId="122C7CB4" w14:textId="0E0470EE" w:rsidR="00CF2456" w:rsidRPr="00CF2456" w:rsidRDefault="00CF2456" w:rsidP="00112D66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CF2456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CF2456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="00952E8E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 xml:space="preserve">.        </w:t>
      </w:r>
      <w:r w:rsidRPr="00CF2456">
        <w:rPr>
          <w:rFonts w:ascii="Calibri" w:hAnsi="Calibri" w:cs="Calibri"/>
          <w:i/>
          <w:iCs/>
          <w:color w:val="C00000"/>
          <w:sz w:val="22"/>
          <w:szCs w:val="22"/>
        </w:rPr>
        <w:t xml:space="preserve">Nowenna do Miłosierdzia Bożego </w:t>
      </w:r>
    </w:p>
    <w:p w14:paraId="4FB8C0CF" w14:textId="2B81B57A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1F3864" w:themeColor="accent1" w:themeShade="80"/>
          <w:sz w:val="22"/>
          <w:szCs w:val="22"/>
        </w:rPr>
      </w:pPr>
      <w:r w:rsidRPr="00CF2456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="00BF0B19">
        <w:rPr>
          <w:rFonts w:cstheme="minorHAnsi"/>
          <w:color w:val="1F3864" w:themeColor="accent1" w:themeShade="80"/>
          <w:sz w:val="22"/>
          <w:szCs w:val="22"/>
          <w:vertAlign w:val="superscript"/>
        </w:rPr>
        <w:t>0</w:t>
      </w:r>
      <w:r w:rsidRPr="00CF2456">
        <w:rPr>
          <w:rFonts w:cstheme="minorHAnsi"/>
          <w:color w:val="1F3864" w:themeColor="accent1" w:themeShade="80"/>
          <w:sz w:val="22"/>
          <w:szCs w:val="22"/>
          <w:vertAlign w:val="superscript"/>
        </w:rPr>
        <w:t>0</w:t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color w:val="1F3864" w:themeColor="accent1" w:themeShade="80"/>
          <w:sz w:val="22"/>
          <w:szCs w:val="22"/>
        </w:rPr>
        <w:tab/>
      </w:r>
      <w:r w:rsidRPr="00CF2456">
        <w:rPr>
          <w:rFonts w:cstheme="minorHAnsi"/>
          <w:i/>
          <w:iCs/>
          <w:color w:val="1F3864" w:themeColor="accent1" w:themeShade="80"/>
          <w:sz w:val="22"/>
          <w:szCs w:val="22"/>
        </w:rPr>
        <w:t>Adoracja i Różaniec za chorych, Służbę Zdrowia i o ustanie epidemii</w:t>
      </w:r>
    </w:p>
    <w:p w14:paraId="075006E4" w14:textId="25E02F0B" w:rsidR="00BF0B19" w:rsidRPr="00BF0B19" w:rsidRDefault="00BF0B19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  <w:t>17</w:t>
      </w:r>
      <w:r w:rsidRPr="00BF0B19">
        <w:rPr>
          <w:rFonts w:cstheme="minorHAnsi"/>
          <w:sz w:val="22"/>
          <w:szCs w:val="22"/>
          <w:vertAlign w:val="superscript"/>
        </w:rPr>
        <w:t>30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>Nieszpory Maryjne</w:t>
      </w:r>
    </w:p>
    <w:p w14:paraId="7DC9A09C" w14:textId="2A1BCB39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18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  <w:vertAlign w:val="superscript"/>
        </w:rPr>
        <w:tab/>
      </w:r>
      <w:r w:rsidRPr="00CF2456">
        <w:rPr>
          <w:rFonts w:cstheme="minorHAnsi"/>
          <w:i/>
          <w:sz w:val="22"/>
          <w:szCs w:val="22"/>
        </w:rPr>
        <w:tab/>
      </w:r>
      <w:r w:rsidRPr="00CF2456">
        <w:rPr>
          <w:rFonts w:cstheme="minorHAnsi"/>
          <w:i/>
          <w:sz w:val="22"/>
          <w:szCs w:val="22"/>
        </w:rPr>
        <w:tab/>
        <w:t xml:space="preserve">W sobotni wieczór: </w:t>
      </w:r>
      <w:r w:rsidRPr="00CF2456">
        <w:rPr>
          <w:rFonts w:cstheme="minorHAnsi"/>
          <w:sz w:val="22"/>
          <w:szCs w:val="22"/>
        </w:rPr>
        <w:t xml:space="preserve">1. Za †† rodziców </w:t>
      </w:r>
      <w:proofErr w:type="spellStart"/>
      <w:r w:rsidRPr="00CF2456">
        <w:rPr>
          <w:rFonts w:cstheme="minorHAnsi"/>
          <w:sz w:val="22"/>
          <w:szCs w:val="22"/>
        </w:rPr>
        <w:t>Edeltraudę</w:t>
      </w:r>
      <w:proofErr w:type="spellEnd"/>
      <w:r w:rsidRPr="00CF2456">
        <w:rPr>
          <w:rFonts w:cstheme="minorHAnsi"/>
          <w:sz w:val="22"/>
          <w:szCs w:val="22"/>
        </w:rPr>
        <w:t xml:space="preserve"> i Teodora Kołodziej oraz dwie córki</w:t>
      </w:r>
    </w:p>
    <w:p w14:paraId="3B237197" w14:textId="40548828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2.</w:t>
      </w:r>
      <w:r w:rsidRPr="00CF2456">
        <w:rPr>
          <w:rFonts w:cstheme="minorHAnsi"/>
          <w:sz w:val="22"/>
          <w:szCs w:val="22"/>
        </w:rPr>
        <w:tab/>
        <w:t xml:space="preserve">Za † Helenę </w:t>
      </w:r>
      <w:proofErr w:type="spellStart"/>
      <w:r w:rsidRPr="00CF2456">
        <w:rPr>
          <w:rFonts w:cstheme="minorHAnsi"/>
          <w:sz w:val="22"/>
          <w:szCs w:val="22"/>
        </w:rPr>
        <w:t>Kubielas</w:t>
      </w:r>
      <w:proofErr w:type="spellEnd"/>
      <w:r w:rsidRPr="00CF2456">
        <w:rPr>
          <w:rFonts w:cstheme="minorHAnsi"/>
          <w:sz w:val="22"/>
          <w:szCs w:val="22"/>
        </w:rPr>
        <w:t xml:space="preserve"> w 5. rocznicę śmierci oraz za †† z rodziny Antoniego, Stanisława </w:t>
      </w:r>
      <w:proofErr w:type="spellStart"/>
      <w:r w:rsidRPr="00CF2456">
        <w:rPr>
          <w:rFonts w:cstheme="minorHAnsi"/>
          <w:sz w:val="22"/>
          <w:szCs w:val="22"/>
        </w:rPr>
        <w:t>Kubielas</w:t>
      </w:r>
      <w:proofErr w:type="spellEnd"/>
      <w:r w:rsidRPr="00CF2456">
        <w:rPr>
          <w:rFonts w:cstheme="minorHAnsi"/>
          <w:sz w:val="22"/>
          <w:szCs w:val="22"/>
        </w:rPr>
        <w:t xml:space="preserve"> oraz Józefa Mazur</w:t>
      </w:r>
    </w:p>
    <w:p w14:paraId="59C97D81" w14:textId="05F82F4A" w:rsidR="00CF2456" w:rsidRPr="00CF2456" w:rsidRDefault="00CF2456" w:rsidP="00112D6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3.</w:t>
      </w:r>
      <w:r w:rsidRPr="00CF2456">
        <w:rPr>
          <w:rFonts w:cstheme="minorHAnsi"/>
          <w:sz w:val="22"/>
          <w:szCs w:val="22"/>
        </w:rPr>
        <w:tab/>
        <w:t>W intencji Ojczyzny</w:t>
      </w:r>
    </w:p>
    <w:p w14:paraId="21E09AED" w14:textId="77777777" w:rsidR="00CF2456" w:rsidRPr="00CF2456" w:rsidRDefault="00CF2456" w:rsidP="00CF2456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  <w:r w:rsidRPr="00CF2456">
        <w:rPr>
          <w:rFonts w:cstheme="minorHAnsi"/>
          <w:b/>
          <w:sz w:val="22"/>
          <w:szCs w:val="22"/>
        </w:rPr>
        <w:t>II Niedziela Wielkanocna, czyli Miłosierdzia Bożego – 11 kwietnia 2021</w:t>
      </w:r>
    </w:p>
    <w:p w14:paraId="40A44080" w14:textId="77777777" w:rsidR="00CF2456" w:rsidRPr="00CF2456" w:rsidRDefault="00CF2456" w:rsidP="00CF2456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right"/>
        <w:rPr>
          <w:rFonts w:cstheme="minorHAnsi"/>
          <w:b/>
          <w:i/>
          <w:iCs/>
          <w:sz w:val="22"/>
          <w:szCs w:val="22"/>
        </w:rPr>
      </w:pPr>
      <w:proofErr w:type="spellStart"/>
      <w:r w:rsidRPr="00CF2456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CF2456">
        <w:rPr>
          <w:rFonts w:cstheme="minorHAnsi"/>
          <w:b/>
          <w:i/>
          <w:iCs/>
          <w:sz w:val="22"/>
          <w:szCs w:val="22"/>
        </w:rPr>
        <w:t xml:space="preserve"> 4,32-35; 1 J 5,1-6; J 20,19-31</w:t>
      </w:r>
    </w:p>
    <w:p w14:paraId="784B567F" w14:textId="77777777" w:rsidR="00CF2456" w:rsidRPr="00CF2456" w:rsidRDefault="00CF2456" w:rsidP="00CF245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color w:val="FF0000"/>
          <w:sz w:val="22"/>
          <w:szCs w:val="22"/>
        </w:rPr>
      </w:pPr>
      <w:r w:rsidRPr="00CF2456">
        <w:rPr>
          <w:rFonts w:cstheme="minorHAnsi"/>
          <w:i/>
          <w:iCs/>
          <w:color w:val="FF0000"/>
          <w:sz w:val="22"/>
          <w:szCs w:val="22"/>
        </w:rPr>
        <w:t>Uwaga: zmiana godzin Mszy Świętych dodatkowych. Z powodu nabożeństwa o 15</w:t>
      </w:r>
      <w:r w:rsidRPr="00CF2456">
        <w:rPr>
          <w:rFonts w:cstheme="minorHAnsi"/>
          <w:i/>
          <w:iCs/>
          <w:color w:val="FF0000"/>
          <w:sz w:val="22"/>
          <w:szCs w:val="22"/>
          <w:vertAlign w:val="superscript"/>
        </w:rPr>
        <w:t>00</w:t>
      </w:r>
      <w:r w:rsidRPr="00CF2456">
        <w:rPr>
          <w:rFonts w:cstheme="minorHAnsi"/>
          <w:i/>
          <w:iCs/>
          <w:color w:val="FF0000"/>
          <w:sz w:val="22"/>
          <w:szCs w:val="22"/>
        </w:rPr>
        <w:t xml:space="preserve"> Msza Święta dodatkowa o 14</w:t>
      </w:r>
      <w:r w:rsidRPr="00CF2456">
        <w:rPr>
          <w:rFonts w:cstheme="minorHAnsi"/>
          <w:i/>
          <w:iCs/>
          <w:color w:val="FF0000"/>
          <w:sz w:val="22"/>
          <w:szCs w:val="22"/>
          <w:vertAlign w:val="superscript"/>
        </w:rPr>
        <w:t>00</w:t>
      </w:r>
      <w:r w:rsidRPr="00CF2456">
        <w:rPr>
          <w:rFonts w:cstheme="minorHAnsi"/>
          <w:i/>
          <w:iCs/>
          <w:color w:val="FF0000"/>
          <w:sz w:val="22"/>
          <w:szCs w:val="22"/>
        </w:rPr>
        <w:t>.</w:t>
      </w:r>
    </w:p>
    <w:p w14:paraId="7D424AD5" w14:textId="77777777" w:rsidR="00CF2456" w:rsidRPr="00CF2456" w:rsidRDefault="00CF2456" w:rsidP="00CF245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7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 xml:space="preserve">Za † Marka </w:t>
      </w:r>
      <w:proofErr w:type="spellStart"/>
      <w:r w:rsidRPr="00CF2456">
        <w:rPr>
          <w:rFonts w:cstheme="minorHAnsi"/>
          <w:sz w:val="22"/>
          <w:szCs w:val="22"/>
        </w:rPr>
        <w:t>Wroza</w:t>
      </w:r>
      <w:proofErr w:type="spellEnd"/>
      <w:r w:rsidRPr="00CF2456">
        <w:rPr>
          <w:rFonts w:cstheme="minorHAnsi"/>
          <w:sz w:val="22"/>
          <w:szCs w:val="22"/>
        </w:rPr>
        <w:t xml:space="preserve"> w 1. rocznicę śmierci oraz † męża i †† z rodziny</w:t>
      </w:r>
    </w:p>
    <w:p w14:paraId="733DC197" w14:textId="77777777" w:rsidR="00CF2456" w:rsidRPr="00CF2456" w:rsidRDefault="00CF2456" w:rsidP="00CF245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8</w:t>
      </w:r>
      <w:r w:rsidRPr="00CF2456">
        <w:rPr>
          <w:rFonts w:cstheme="minorHAnsi"/>
          <w:sz w:val="22"/>
          <w:szCs w:val="22"/>
          <w:vertAlign w:val="superscript"/>
        </w:rPr>
        <w:t>30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b/>
          <w:i/>
          <w:sz w:val="22"/>
          <w:szCs w:val="22"/>
        </w:rPr>
        <w:t>Godzinki o Niepokalanym Poczęciu NMP</w:t>
      </w:r>
    </w:p>
    <w:p w14:paraId="2338B392" w14:textId="77777777" w:rsidR="00CF2456" w:rsidRPr="00CF2456" w:rsidRDefault="00CF2456" w:rsidP="00952E8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 xml:space="preserve">  9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 xml:space="preserve">O dary i owoce Ducha Świętego, błogosławieństwo Boże i opiekę Matki Niepokalanej dla </w:t>
      </w:r>
      <w:proofErr w:type="spellStart"/>
      <w:r w:rsidRPr="00CF2456">
        <w:rPr>
          <w:rFonts w:cstheme="minorHAnsi"/>
          <w:sz w:val="22"/>
          <w:szCs w:val="22"/>
        </w:rPr>
        <w:t>Leonardy</w:t>
      </w:r>
      <w:proofErr w:type="spellEnd"/>
      <w:r w:rsidRPr="00CF2456">
        <w:rPr>
          <w:rFonts w:cstheme="minorHAnsi"/>
          <w:sz w:val="22"/>
          <w:szCs w:val="22"/>
        </w:rPr>
        <w:t xml:space="preserve"> z okazji urodzin</w:t>
      </w:r>
    </w:p>
    <w:p w14:paraId="514DA94D" w14:textId="77777777" w:rsidR="00CF2456" w:rsidRPr="00CF2456" w:rsidRDefault="00CF2456" w:rsidP="00952E8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10</w:t>
      </w:r>
      <w:r w:rsidRPr="00CF2456">
        <w:rPr>
          <w:rFonts w:cstheme="minorHAnsi"/>
          <w:sz w:val="22"/>
          <w:szCs w:val="22"/>
          <w:vertAlign w:val="superscript"/>
        </w:rPr>
        <w:t>30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Za †† rodziców Janinę i Zygmunta, Janinę i Stanisława, brata Janka, dziadków z obu stron oraz za całe †† pokrewieństwo i dusze w czyśćcu cierpiące</w:t>
      </w:r>
    </w:p>
    <w:p w14:paraId="2B64D0D5" w14:textId="1D3AEBAC" w:rsidR="00CF2456" w:rsidRPr="00CF2456" w:rsidRDefault="00CF2456" w:rsidP="00952E8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2.</w:t>
      </w:r>
      <w:r w:rsidRPr="00CF2456">
        <w:rPr>
          <w:rFonts w:cstheme="minorHAnsi"/>
          <w:sz w:val="22"/>
          <w:szCs w:val="22"/>
        </w:rPr>
        <w:tab/>
        <w:t>W intencji Parafian</w:t>
      </w:r>
    </w:p>
    <w:p w14:paraId="55AC3765" w14:textId="77777777" w:rsidR="00CF2456" w:rsidRPr="00CF2456" w:rsidRDefault="00CF2456" w:rsidP="00952E8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12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Do Bożej Opatrzności w intencji Kazimierza w 70. rocznicę urodzin z prośbą o zdrowie i Boże błogosławieństwo dla całej rodziny</w:t>
      </w:r>
    </w:p>
    <w:p w14:paraId="4AD60A7D" w14:textId="77777777" w:rsidR="00CF2456" w:rsidRPr="00CF2456" w:rsidRDefault="00CF2456" w:rsidP="00952E8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14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Do Najświętszego Serca Pana Jezusa za wstawiennictwem Matki Bożej Jasnogórskiej, z podziękowaniem za otrzymane łaski</w:t>
      </w:r>
    </w:p>
    <w:p w14:paraId="105D2D5D" w14:textId="77777777" w:rsidR="00CF2456" w:rsidRPr="00CF2456" w:rsidRDefault="00CF2456" w:rsidP="00952E8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color w:val="C00000"/>
          <w:sz w:val="22"/>
          <w:szCs w:val="22"/>
        </w:rPr>
      </w:pPr>
      <w:r w:rsidRPr="00CF2456">
        <w:rPr>
          <w:rFonts w:cstheme="minorHAnsi"/>
          <w:b/>
          <w:bCs/>
          <w:color w:val="C00000"/>
          <w:sz w:val="22"/>
          <w:szCs w:val="22"/>
        </w:rPr>
        <w:tab/>
        <w:t>15</w:t>
      </w:r>
      <w:r w:rsidRPr="00CF2456">
        <w:rPr>
          <w:rFonts w:cstheme="minorHAnsi"/>
          <w:b/>
          <w:bCs/>
          <w:color w:val="C00000"/>
          <w:sz w:val="22"/>
          <w:szCs w:val="22"/>
          <w:vertAlign w:val="superscript"/>
        </w:rPr>
        <w:t>00</w:t>
      </w:r>
      <w:r w:rsidRPr="00CF2456">
        <w:rPr>
          <w:rFonts w:cstheme="minorHAnsi"/>
          <w:b/>
          <w:bCs/>
          <w:color w:val="C00000"/>
          <w:sz w:val="22"/>
          <w:szCs w:val="22"/>
        </w:rPr>
        <w:tab/>
      </w:r>
      <w:r w:rsidRPr="00CF2456">
        <w:rPr>
          <w:rFonts w:cstheme="minorHAnsi"/>
          <w:b/>
          <w:bCs/>
          <w:color w:val="C00000"/>
          <w:sz w:val="22"/>
          <w:szCs w:val="22"/>
        </w:rPr>
        <w:tab/>
      </w:r>
      <w:r w:rsidRPr="00CF2456">
        <w:rPr>
          <w:rFonts w:cstheme="minorHAnsi"/>
          <w:b/>
          <w:bCs/>
          <w:color w:val="C00000"/>
          <w:sz w:val="22"/>
          <w:szCs w:val="22"/>
        </w:rPr>
        <w:tab/>
      </w:r>
      <w:r w:rsidRPr="00CF2456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Nabożeństwo do Bożego Miłosierdzia </w:t>
      </w:r>
    </w:p>
    <w:p w14:paraId="61A1F4FE" w14:textId="77777777" w:rsidR="00CF2456" w:rsidRPr="00CF2456" w:rsidRDefault="00CF2456" w:rsidP="00952E8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16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CF2456">
        <w:rPr>
          <w:rFonts w:cstheme="minorHAnsi"/>
          <w:sz w:val="22"/>
          <w:szCs w:val="22"/>
        </w:rPr>
        <w:t>Do Bożej Opatrzności w intencji Danieli i Andrzeja Izbickich z okazji 50. rocznicy ślubu z podziękowaniem za otrzymane łaski, z prośbą o Boże błogosławieństwo i zdrowie dla jubilatów i całej rodziny</w:t>
      </w:r>
    </w:p>
    <w:p w14:paraId="1D40948F" w14:textId="77777777" w:rsidR="00CF2456" w:rsidRPr="00CF2456" w:rsidRDefault="00CF2456" w:rsidP="00952E8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lastRenderedPageBreak/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i/>
          <w:iCs/>
          <w:sz w:val="22"/>
          <w:szCs w:val="22"/>
        </w:rPr>
        <w:t>(do modlitwy wiernych: za †† Janinę i Jana Knap, teściów Janinę Michała Izbickich i wszystkich †† z rodziny)</w:t>
      </w:r>
    </w:p>
    <w:p w14:paraId="518FF516" w14:textId="77777777" w:rsidR="00CF2456" w:rsidRPr="00CF2456" w:rsidRDefault="00CF2456" w:rsidP="00952E8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Cs/>
          <w:iCs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17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CF2456">
        <w:rPr>
          <w:rFonts w:cstheme="minorHAnsi"/>
          <w:sz w:val="22"/>
          <w:szCs w:val="22"/>
        </w:rPr>
        <w:t>W intencji Karola Palucha z okazji urodzin o Boże błogosławieństwo, zdrowie, dary Ducha Świętego oraz o pomyślne zdanie matury</w:t>
      </w:r>
    </w:p>
    <w:p w14:paraId="1ABA1D3E" w14:textId="77777777" w:rsidR="00CF2456" w:rsidRPr="00CF2456" w:rsidRDefault="00CF2456" w:rsidP="00952E8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F2456">
        <w:rPr>
          <w:rFonts w:cstheme="minorHAnsi"/>
          <w:sz w:val="22"/>
          <w:szCs w:val="22"/>
        </w:rPr>
        <w:tab/>
        <w:t>18</w:t>
      </w:r>
      <w:r w:rsidRPr="00CF2456">
        <w:rPr>
          <w:rFonts w:cstheme="minorHAnsi"/>
          <w:sz w:val="22"/>
          <w:szCs w:val="22"/>
          <w:vertAlign w:val="superscript"/>
        </w:rPr>
        <w:t>00</w:t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</w:r>
      <w:r w:rsidRPr="00CF2456">
        <w:rPr>
          <w:rFonts w:cstheme="minorHAnsi"/>
          <w:sz w:val="22"/>
          <w:szCs w:val="22"/>
        </w:rPr>
        <w:tab/>
        <w:t>W intencji Danuty i Michała w 55. rocznicę ślubu z podziękowaniem za otrzymane łaski, z prośbą o zdrowie i opiekę Matki Najświętszej na dalsze lata wspólnego życia oraz o Boże błogosławieństwo dla całej rodziny</w:t>
      </w:r>
    </w:p>
    <w:p w14:paraId="71009B9A" w14:textId="77777777" w:rsidR="00CF2456" w:rsidRPr="00CF2456" w:rsidRDefault="00CF2456" w:rsidP="00CF2456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F2456">
        <w:rPr>
          <w:rFonts w:cstheme="minorHAnsi"/>
          <w:color w:val="2F5496" w:themeColor="accent1" w:themeShade="BF"/>
          <w:sz w:val="22"/>
          <w:szCs w:val="22"/>
        </w:rPr>
        <w:tab/>
        <w:t>19</w:t>
      </w:r>
      <w:r w:rsidRPr="00CF245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CF2456">
        <w:rPr>
          <w:rFonts w:cstheme="minorHAnsi"/>
          <w:color w:val="2F5496" w:themeColor="accent1" w:themeShade="BF"/>
          <w:sz w:val="22"/>
          <w:szCs w:val="22"/>
        </w:rPr>
        <w:tab/>
      </w:r>
      <w:r w:rsidRPr="00CF2456">
        <w:rPr>
          <w:rFonts w:cstheme="minorHAnsi"/>
          <w:color w:val="2F5496" w:themeColor="accent1" w:themeShade="BF"/>
          <w:sz w:val="22"/>
          <w:szCs w:val="22"/>
        </w:rPr>
        <w:tab/>
      </w:r>
      <w:r w:rsidRPr="00CF2456">
        <w:rPr>
          <w:rFonts w:cstheme="minorHAnsi"/>
          <w:color w:val="2F5496" w:themeColor="accent1" w:themeShade="BF"/>
          <w:sz w:val="22"/>
          <w:szCs w:val="22"/>
        </w:rPr>
        <w:tab/>
      </w:r>
      <w:r w:rsidRPr="00CF2456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3F5E591C" w14:textId="77777777" w:rsidR="00CF2456" w:rsidRPr="00CF2456" w:rsidRDefault="00CF2456" w:rsidP="00CF245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2"/>
          <w:sz w:val="22"/>
          <w:szCs w:val="22"/>
        </w:rPr>
      </w:pPr>
      <w:r w:rsidRPr="00CF2456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CF2456">
        <w:rPr>
          <w:rFonts w:cstheme="minorHAnsi"/>
          <w:spacing w:val="-2"/>
          <w:sz w:val="22"/>
          <w:szCs w:val="22"/>
        </w:rPr>
        <w:t>: o błogosławione owoce Świąt Paschalnych</w:t>
      </w:r>
    </w:p>
    <w:p w14:paraId="6DF46363" w14:textId="77777777" w:rsidR="00B229B1" w:rsidRPr="00112D66" w:rsidRDefault="00B229B1" w:rsidP="00B229B1">
      <w:pPr>
        <w:rPr>
          <w:sz w:val="22"/>
          <w:szCs w:val="22"/>
        </w:rPr>
      </w:pPr>
    </w:p>
    <w:p w14:paraId="215A9220" w14:textId="77777777" w:rsidR="00112D66" w:rsidRPr="00634848" w:rsidRDefault="00112D66" w:rsidP="00112D6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color w:val="C00000"/>
          <w:sz w:val="22"/>
          <w:szCs w:val="22"/>
        </w:rPr>
      </w:pPr>
      <w:r w:rsidRPr="00112D66">
        <w:rPr>
          <w:color w:val="C00000"/>
          <w:sz w:val="22"/>
          <w:szCs w:val="22"/>
        </w:rPr>
        <w:t>Przypominamy, że obecnie w kościele może przebywać</w:t>
      </w:r>
      <w:r w:rsidRPr="00634848">
        <w:rPr>
          <w:rFonts w:eastAsia="Times New Roman"/>
          <w:b/>
          <w:bCs/>
          <w:color w:val="C00000"/>
          <w:sz w:val="22"/>
          <w:szCs w:val="22"/>
        </w:rPr>
        <w:t xml:space="preserve"> 60 osób</w:t>
      </w:r>
      <w:r w:rsidRPr="00634848">
        <w:rPr>
          <w:color w:val="C00000"/>
          <w:sz w:val="22"/>
          <w:szCs w:val="22"/>
        </w:rPr>
        <w:t> (1 osoba na 20 m2). </w:t>
      </w:r>
      <w:r w:rsidRPr="00634848">
        <w:rPr>
          <w:rFonts w:eastAsia="Times New Roman"/>
          <w:b/>
          <w:bCs/>
          <w:color w:val="C00000"/>
          <w:sz w:val="22"/>
          <w:szCs w:val="22"/>
        </w:rPr>
        <w:t>Prosimy o bezwzględne i ścisłe respektowanie tych liczb</w:t>
      </w:r>
      <w:r w:rsidRPr="00634848">
        <w:rPr>
          <w:color w:val="C00000"/>
          <w:sz w:val="22"/>
          <w:szCs w:val="22"/>
        </w:rPr>
        <w:t>. W związku z tym </w:t>
      </w:r>
      <w:r w:rsidRPr="00634848">
        <w:rPr>
          <w:rFonts w:eastAsia="Times New Roman"/>
          <w:b/>
          <w:bCs/>
          <w:color w:val="C00000"/>
          <w:sz w:val="22"/>
          <w:szCs w:val="22"/>
        </w:rPr>
        <w:t>wejście do kościoła będzie tylko przez główne wejście</w:t>
      </w:r>
      <w:r w:rsidRPr="00634848">
        <w:rPr>
          <w:color w:val="C00000"/>
          <w:sz w:val="22"/>
          <w:szCs w:val="22"/>
        </w:rPr>
        <w:t xml:space="preserve">. Przygotowanych będzie 60 kartek i każda osoba wchodząca będzie proszona o zabranie kartek. Ich brak przy </w:t>
      </w:r>
      <w:r w:rsidRPr="00112D66">
        <w:rPr>
          <w:color w:val="C00000"/>
          <w:sz w:val="22"/>
          <w:szCs w:val="22"/>
        </w:rPr>
        <w:t>wejściu</w:t>
      </w:r>
      <w:r w:rsidRPr="00634848">
        <w:rPr>
          <w:color w:val="C00000"/>
          <w:sz w:val="22"/>
          <w:szCs w:val="22"/>
        </w:rPr>
        <w:t xml:space="preserve"> będzie oznaczał, że limit jest wyczerpany. Pozostałe osoby będziemy prosili </w:t>
      </w:r>
      <w:r w:rsidRPr="00112D66">
        <w:rPr>
          <w:color w:val="C00000"/>
          <w:sz w:val="22"/>
          <w:szCs w:val="22"/>
        </w:rPr>
        <w:t>o</w:t>
      </w:r>
      <w:r w:rsidRPr="00634848">
        <w:rPr>
          <w:color w:val="C00000"/>
          <w:sz w:val="22"/>
          <w:szCs w:val="22"/>
        </w:rPr>
        <w:t xml:space="preserve"> uczestnictwo w liturgii na zewnątrz. Teren będzie nagłośniony. Komunia Święta będzie udzielana także przy bocznych wejściach.</w:t>
      </w:r>
    </w:p>
    <w:p w14:paraId="2AA4A341" w14:textId="77777777" w:rsidR="00112D66" w:rsidRPr="00112D66" w:rsidRDefault="00112D66" w:rsidP="00112D6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112D66">
        <w:rPr>
          <w:sz w:val="22"/>
          <w:szCs w:val="22"/>
        </w:rPr>
        <w:t xml:space="preserve">Dziś i jutro w godzinach </w:t>
      </w:r>
      <w:r w:rsidRPr="00112D66">
        <w:rPr>
          <w:b/>
          <w:bCs/>
          <w:sz w:val="22"/>
          <w:szCs w:val="22"/>
        </w:rPr>
        <w:t>od 14</w:t>
      </w:r>
      <w:r w:rsidRPr="00112D66">
        <w:rPr>
          <w:b/>
          <w:bCs/>
          <w:sz w:val="22"/>
          <w:szCs w:val="22"/>
          <w:vertAlign w:val="superscript"/>
        </w:rPr>
        <w:t>00</w:t>
      </w:r>
      <w:r w:rsidRPr="00112D66">
        <w:rPr>
          <w:b/>
          <w:bCs/>
          <w:sz w:val="22"/>
          <w:szCs w:val="22"/>
        </w:rPr>
        <w:t xml:space="preserve"> do 15</w:t>
      </w:r>
      <w:r w:rsidRPr="00112D66">
        <w:rPr>
          <w:b/>
          <w:bCs/>
          <w:sz w:val="22"/>
          <w:szCs w:val="22"/>
          <w:vertAlign w:val="superscript"/>
        </w:rPr>
        <w:t>00</w:t>
      </w:r>
      <w:r w:rsidRPr="00112D66">
        <w:rPr>
          <w:b/>
          <w:bCs/>
          <w:sz w:val="22"/>
          <w:szCs w:val="22"/>
        </w:rPr>
        <w:t xml:space="preserve"> udzielana będzie w kościele Komunia Święta dla tych, którzy uczestniczyli we Mszach Świętych za pośrednictwem mediów</w:t>
      </w:r>
      <w:r w:rsidRPr="00112D66">
        <w:rPr>
          <w:sz w:val="22"/>
          <w:szCs w:val="22"/>
        </w:rPr>
        <w:t xml:space="preserve">. </w:t>
      </w:r>
    </w:p>
    <w:p w14:paraId="0917AEFC" w14:textId="77777777" w:rsidR="00112D66" w:rsidRPr="00112D66" w:rsidRDefault="00112D66" w:rsidP="00112D6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112D66">
        <w:rPr>
          <w:sz w:val="22"/>
          <w:szCs w:val="22"/>
        </w:rPr>
        <w:t>Dodatkowe Msze Święte o 15</w:t>
      </w:r>
      <w:r w:rsidRPr="00112D66">
        <w:rPr>
          <w:sz w:val="22"/>
          <w:szCs w:val="22"/>
          <w:vertAlign w:val="superscript"/>
        </w:rPr>
        <w:t>00</w:t>
      </w:r>
      <w:r w:rsidRPr="00112D66">
        <w:rPr>
          <w:sz w:val="22"/>
          <w:szCs w:val="22"/>
        </w:rPr>
        <w:t xml:space="preserve"> (rozpoczęcie Koronką w ramach Nowenny), 16</w:t>
      </w:r>
      <w:r w:rsidRPr="00112D66">
        <w:rPr>
          <w:sz w:val="22"/>
          <w:szCs w:val="22"/>
          <w:vertAlign w:val="superscript"/>
        </w:rPr>
        <w:t>00</w:t>
      </w:r>
      <w:r w:rsidRPr="00112D66">
        <w:rPr>
          <w:sz w:val="22"/>
          <w:szCs w:val="22"/>
        </w:rPr>
        <w:t xml:space="preserve"> oraz 17</w:t>
      </w:r>
      <w:r w:rsidRPr="00112D66">
        <w:rPr>
          <w:sz w:val="22"/>
          <w:szCs w:val="22"/>
          <w:vertAlign w:val="superscript"/>
        </w:rPr>
        <w:t>00</w:t>
      </w:r>
      <w:r w:rsidRPr="00112D66">
        <w:rPr>
          <w:sz w:val="22"/>
          <w:szCs w:val="22"/>
        </w:rPr>
        <w:t>. Zamówione intencje zostały podzielone według tego planu. Gdyby zaproponowane godziny nie odpowiadały, to prosimy o kontakt.</w:t>
      </w:r>
    </w:p>
    <w:p w14:paraId="6CA0C020" w14:textId="77777777" w:rsidR="00112D66" w:rsidRPr="00112D66" w:rsidRDefault="00112D66" w:rsidP="00112D6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112D66">
        <w:rPr>
          <w:sz w:val="22"/>
          <w:szCs w:val="22"/>
        </w:rPr>
        <w:t>Dzisiaj i jutro po Mszy wieczornej, a w tygodniu o 17</w:t>
      </w:r>
      <w:r w:rsidRPr="00112D66">
        <w:rPr>
          <w:sz w:val="22"/>
          <w:szCs w:val="22"/>
          <w:vertAlign w:val="superscript"/>
        </w:rPr>
        <w:t>30</w:t>
      </w:r>
      <w:r w:rsidRPr="00112D66">
        <w:rPr>
          <w:sz w:val="22"/>
          <w:szCs w:val="22"/>
        </w:rPr>
        <w:t xml:space="preserve"> </w:t>
      </w:r>
      <w:r w:rsidRPr="00112D66">
        <w:rPr>
          <w:b/>
          <w:bCs/>
          <w:sz w:val="22"/>
          <w:szCs w:val="22"/>
        </w:rPr>
        <w:t>Różaniec w intencji chorych, Służby Zdrowia i o ustanie epidemii</w:t>
      </w:r>
      <w:r w:rsidRPr="00112D66">
        <w:rPr>
          <w:sz w:val="22"/>
          <w:szCs w:val="22"/>
        </w:rPr>
        <w:t>.</w:t>
      </w:r>
    </w:p>
    <w:p w14:paraId="6DF78FDF" w14:textId="77777777" w:rsidR="00112D66" w:rsidRPr="00112D66" w:rsidRDefault="00112D66" w:rsidP="00112D6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112D66">
        <w:rPr>
          <w:sz w:val="22"/>
          <w:szCs w:val="22"/>
        </w:rPr>
        <w:t xml:space="preserve">Kościół rozciąga świętowanie Zmartwychwstania Pańskiego na czas </w:t>
      </w:r>
      <w:r w:rsidRPr="00112D66">
        <w:rPr>
          <w:b/>
          <w:bCs/>
          <w:sz w:val="22"/>
          <w:szCs w:val="22"/>
        </w:rPr>
        <w:t>Oktawy Wielkiej Nocy</w:t>
      </w:r>
      <w:r w:rsidRPr="00112D66">
        <w:rPr>
          <w:sz w:val="22"/>
          <w:szCs w:val="22"/>
        </w:rPr>
        <w:t>, która jest jednym wielkim świętem. Niech będzie to dla nas zachętą do dalszej modlitwy i rozważania Słowa Bożego, które opisuje kolejne spotkania ze Zmartwychwstałym.</w:t>
      </w:r>
    </w:p>
    <w:p w14:paraId="4D574EC7" w14:textId="77777777" w:rsidR="00112D66" w:rsidRPr="00112D66" w:rsidRDefault="00112D66" w:rsidP="00112D6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112D66">
        <w:rPr>
          <w:sz w:val="22"/>
          <w:szCs w:val="22"/>
        </w:rPr>
        <w:t>Przez cały tydzień do przyszłej niedzieli o 15</w:t>
      </w:r>
      <w:r w:rsidRPr="00112D66">
        <w:rPr>
          <w:sz w:val="22"/>
          <w:szCs w:val="22"/>
          <w:vertAlign w:val="superscript"/>
        </w:rPr>
        <w:t>00</w:t>
      </w:r>
      <w:r w:rsidRPr="00112D66">
        <w:rPr>
          <w:sz w:val="22"/>
          <w:szCs w:val="22"/>
        </w:rPr>
        <w:t xml:space="preserve"> </w:t>
      </w:r>
      <w:r w:rsidRPr="00112D66">
        <w:rPr>
          <w:b/>
          <w:bCs/>
          <w:sz w:val="22"/>
          <w:szCs w:val="22"/>
        </w:rPr>
        <w:t>Nowenna do Bożego Miłosierdzia i Koronka</w:t>
      </w:r>
      <w:r w:rsidRPr="00112D66">
        <w:rPr>
          <w:sz w:val="22"/>
          <w:szCs w:val="22"/>
        </w:rPr>
        <w:t>.</w:t>
      </w:r>
    </w:p>
    <w:p w14:paraId="2976105F" w14:textId="77777777" w:rsidR="00112D66" w:rsidRPr="00112D66" w:rsidRDefault="00112D66" w:rsidP="00112D6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112D66">
        <w:rPr>
          <w:sz w:val="22"/>
          <w:szCs w:val="22"/>
        </w:rPr>
        <w:t>W związku z niedzielą Bożego Miłosierdzia o 15</w:t>
      </w:r>
      <w:r w:rsidRPr="00112D66">
        <w:rPr>
          <w:sz w:val="22"/>
          <w:szCs w:val="22"/>
          <w:vertAlign w:val="superscript"/>
        </w:rPr>
        <w:t>00</w:t>
      </w:r>
      <w:r w:rsidRPr="00112D66">
        <w:rPr>
          <w:sz w:val="22"/>
          <w:szCs w:val="22"/>
        </w:rPr>
        <w:t xml:space="preserve"> </w:t>
      </w:r>
      <w:r w:rsidRPr="00112D66">
        <w:rPr>
          <w:b/>
          <w:bCs/>
          <w:sz w:val="22"/>
          <w:szCs w:val="22"/>
        </w:rPr>
        <w:t>Nabożeństwo do Bożego Miłosierdzia</w:t>
      </w:r>
      <w:r w:rsidRPr="00112D66">
        <w:rPr>
          <w:sz w:val="22"/>
          <w:szCs w:val="22"/>
        </w:rPr>
        <w:t>. W związku z tym za tydzień dodatkowa Msza będzie już o 14</w:t>
      </w:r>
      <w:r w:rsidRPr="00112D66">
        <w:rPr>
          <w:sz w:val="22"/>
          <w:szCs w:val="22"/>
          <w:vertAlign w:val="superscript"/>
        </w:rPr>
        <w:t>00</w:t>
      </w:r>
      <w:r w:rsidRPr="00112D66">
        <w:rPr>
          <w:sz w:val="22"/>
          <w:szCs w:val="22"/>
        </w:rPr>
        <w:t>, a następne i 16</w:t>
      </w:r>
      <w:r w:rsidRPr="00112D66">
        <w:rPr>
          <w:sz w:val="22"/>
          <w:szCs w:val="22"/>
          <w:vertAlign w:val="superscript"/>
        </w:rPr>
        <w:t>00</w:t>
      </w:r>
      <w:r w:rsidRPr="00112D66">
        <w:rPr>
          <w:sz w:val="22"/>
          <w:szCs w:val="22"/>
        </w:rPr>
        <w:t xml:space="preserve"> i 17</w:t>
      </w:r>
      <w:r w:rsidRPr="00112D66">
        <w:rPr>
          <w:sz w:val="22"/>
          <w:szCs w:val="22"/>
          <w:vertAlign w:val="superscript"/>
        </w:rPr>
        <w:t>00</w:t>
      </w:r>
      <w:r w:rsidRPr="00112D66">
        <w:rPr>
          <w:sz w:val="22"/>
          <w:szCs w:val="22"/>
        </w:rPr>
        <w:t>.</w:t>
      </w:r>
    </w:p>
    <w:p w14:paraId="1CAFEACC" w14:textId="77777777" w:rsidR="00112D66" w:rsidRPr="00112D66" w:rsidRDefault="00112D66" w:rsidP="00112D6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12D66">
        <w:rPr>
          <w:sz w:val="22"/>
          <w:szCs w:val="22"/>
        </w:rPr>
        <w:t>Za wszystkie ofiary, także te składane na konto, kwiaty i prace przy kościele składamy serdeczne „Bóg zapłać”. W sposób szczególny dziękujemy za przygotowanie Grobu Bożego i świątecznych dekoracji oraz przygotowanie i uczestnictwo w liturgii Triduum Paschalnego, zwłaszcza Liturgicznej Służbie Ołtarza. Dziękujemy także za dostosowanie się do wymogów sanitarnych. Przy wyjściu są maseczki, a w zakrystii płyn do dezynfekcji (w pojemnikach 5-litrowych). Prosimy więc, aby zabrali je ci, którzy są w stanie rozdzielić go pomiędzy innych.</w:t>
      </w:r>
    </w:p>
    <w:p w14:paraId="23CF5CCB" w14:textId="77777777" w:rsidR="00112D66" w:rsidRPr="00112D66" w:rsidRDefault="00112D66" w:rsidP="00112D66">
      <w:pPr>
        <w:rPr>
          <w:sz w:val="22"/>
          <w:szCs w:val="22"/>
        </w:rPr>
      </w:pPr>
    </w:p>
    <w:p w14:paraId="65279290" w14:textId="77777777" w:rsidR="00112D66" w:rsidRPr="00112D66" w:rsidRDefault="00112D66" w:rsidP="00112D66">
      <w:pPr>
        <w:rPr>
          <w:b/>
          <w:sz w:val="22"/>
          <w:szCs w:val="22"/>
        </w:rPr>
      </w:pPr>
      <w:r w:rsidRPr="00112D66">
        <w:rPr>
          <w:b/>
          <w:sz w:val="22"/>
          <w:szCs w:val="22"/>
        </w:rPr>
        <w:t>W minionym tygodniu odeszli do Pana:</w:t>
      </w:r>
    </w:p>
    <w:p w14:paraId="3A2E8EB5" w14:textId="77777777" w:rsidR="00112D66" w:rsidRPr="00112D66" w:rsidRDefault="00112D66" w:rsidP="00112D66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112D66">
        <w:rPr>
          <w:sz w:val="22"/>
          <w:szCs w:val="22"/>
        </w:rPr>
        <w:t xml:space="preserve">Zenon </w:t>
      </w:r>
      <w:proofErr w:type="spellStart"/>
      <w:r w:rsidRPr="00112D66">
        <w:rPr>
          <w:b/>
          <w:bCs/>
          <w:sz w:val="22"/>
          <w:szCs w:val="22"/>
        </w:rPr>
        <w:t>Stube</w:t>
      </w:r>
      <w:proofErr w:type="spellEnd"/>
      <w:r w:rsidRPr="00112D66">
        <w:rPr>
          <w:sz w:val="22"/>
          <w:szCs w:val="22"/>
        </w:rPr>
        <w:t xml:space="preserve">, lat 75, zam. na ul. Pomnikowej </w:t>
      </w:r>
      <w:r w:rsidRPr="00112D66">
        <w:rPr>
          <w:i/>
          <w:iCs/>
          <w:sz w:val="22"/>
          <w:szCs w:val="22"/>
        </w:rPr>
        <w:t>(środa, 7 IV 21 o 11.oo)</w:t>
      </w:r>
    </w:p>
    <w:p w14:paraId="27257AEA" w14:textId="77777777" w:rsidR="00112D66" w:rsidRPr="00112D66" w:rsidRDefault="00112D66" w:rsidP="00112D66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112D66">
        <w:rPr>
          <w:sz w:val="22"/>
          <w:szCs w:val="22"/>
        </w:rPr>
        <w:t xml:space="preserve">Marek </w:t>
      </w:r>
      <w:proofErr w:type="spellStart"/>
      <w:r w:rsidRPr="00112D66">
        <w:rPr>
          <w:b/>
          <w:bCs/>
          <w:sz w:val="22"/>
          <w:szCs w:val="22"/>
        </w:rPr>
        <w:t>Kokór</w:t>
      </w:r>
      <w:proofErr w:type="spellEnd"/>
      <w:r w:rsidRPr="00112D66">
        <w:rPr>
          <w:sz w:val="22"/>
          <w:szCs w:val="22"/>
        </w:rPr>
        <w:t xml:space="preserve">, lat 53, zam. na ul. Opawskiej </w:t>
      </w:r>
      <w:r w:rsidRPr="00112D66">
        <w:rPr>
          <w:i/>
          <w:iCs/>
          <w:sz w:val="22"/>
          <w:szCs w:val="22"/>
        </w:rPr>
        <w:t>(środa, 7 IV 21 o 13.oo)</w:t>
      </w:r>
    </w:p>
    <w:p w14:paraId="63E92F95" w14:textId="77777777" w:rsidR="00112D66" w:rsidRPr="00112D66" w:rsidRDefault="00112D66" w:rsidP="00112D66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112D66">
        <w:rPr>
          <w:sz w:val="22"/>
          <w:szCs w:val="22"/>
        </w:rPr>
        <w:t xml:space="preserve">Bronisława </w:t>
      </w:r>
      <w:proofErr w:type="spellStart"/>
      <w:r w:rsidRPr="00112D66">
        <w:rPr>
          <w:b/>
          <w:bCs/>
          <w:sz w:val="22"/>
          <w:szCs w:val="22"/>
        </w:rPr>
        <w:t>Unton</w:t>
      </w:r>
      <w:proofErr w:type="spellEnd"/>
      <w:r w:rsidRPr="00112D66">
        <w:rPr>
          <w:sz w:val="22"/>
          <w:szCs w:val="22"/>
        </w:rPr>
        <w:t xml:space="preserve">, lat 83, zam. na ul. Katowickiej </w:t>
      </w:r>
      <w:r w:rsidRPr="00112D66">
        <w:rPr>
          <w:i/>
          <w:iCs/>
          <w:sz w:val="22"/>
          <w:szCs w:val="22"/>
        </w:rPr>
        <w:t>(piątek, 9 IV 21 o 10.oo)</w:t>
      </w:r>
    </w:p>
    <w:p w14:paraId="03D35966" w14:textId="77777777" w:rsidR="00112D66" w:rsidRPr="00112D66" w:rsidRDefault="00112D66" w:rsidP="00112D66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112D66">
        <w:rPr>
          <w:sz w:val="22"/>
          <w:szCs w:val="22"/>
        </w:rPr>
        <w:t xml:space="preserve">Lesław </w:t>
      </w:r>
      <w:r w:rsidRPr="00112D66">
        <w:rPr>
          <w:b/>
          <w:bCs/>
          <w:sz w:val="22"/>
          <w:szCs w:val="22"/>
        </w:rPr>
        <w:t>Baran</w:t>
      </w:r>
      <w:r w:rsidRPr="00112D66">
        <w:rPr>
          <w:sz w:val="22"/>
          <w:szCs w:val="22"/>
        </w:rPr>
        <w:t xml:space="preserve">, lat 58, zam. na ul. Opawskiej </w:t>
      </w:r>
      <w:r w:rsidRPr="00112D66">
        <w:rPr>
          <w:i/>
          <w:iCs/>
          <w:sz w:val="22"/>
          <w:szCs w:val="22"/>
        </w:rPr>
        <w:t>(piątek, 9 IV 21 o 11.oo)</w:t>
      </w:r>
    </w:p>
    <w:p w14:paraId="5E19519B" w14:textId="77777777" w:rsidR="00112D66" w:rsidRPr="00112D66" w:rsidRDefault="00112D66" w:rsidP="00112D66">
      <w:pPr>
        <w:jc w:val="right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112D66">
        <w:rPr>
          <w:b/>
          <w:i/>
          <w:sz w:val="22"/>
          <w:szCs w:val="22"/>
        </w:rPr>
        <w:t>Wieczny odpoczynek racz zmarłym dać Panie</w:t>
      </w:r>
    </w:p>
    <w:p w14:paraId="1A4C8025" w14:textId="1544C453"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C3744F9" wp14:editId="0F5DBAC9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5BFA225F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E376FD0" w14:textId="77777777" w:rsidR="00112D66" w:rsidRDefault="007B5F20" w:rsidP="00112D66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="00112D66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– prosimy o kontakt telefoniczny</w:t>
                            </w:r>
                          </w:p>
                          <w:p w14:paraId="13BAAC8B" w14:textId="410107C1" w:rsidR="007B5F20" w:rsidRDefault="001F5855" w:rsidP="00112D6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B5F20"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E376FD0" w14:textId="77777777" w:rsidR="00112D66" w:rsidRDefault="007B5F20" w:rsidP="00112D66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="00112D66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– prosimy o kontakt telefoniczny</w:t>
                      </w:r>
                    </w:p>
                    <w:p w14:paraId="13BAAC8B" w14:textId="410107C1" w:rsidR="007B5F20" w:rsidRDefault="001F5855" w:rsidP="00112D66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</w:t>
                      </w:r>
                      <w:r w:rsidR="007B5F20"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DB128" w14:textId="77777777" w:rsidR="00C619AD" w:rsidRDefault="00C619AD" w:rsidP="007B5F20">
      <w:r>
        <w:separator/>
      </w:r>
    </w:p>
  </w:endnote>
  <w:endnote w:type="continuationSeparator" w:id="0">
    <w:p w14:paraId="6D4ED875" w14:textId="77777777" w:rsidR="00C619AD" w:rsidRDefault="00C619AD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F6390" w14:textId="77777777" w:rsidR="00C619AD" w:rsidRDefault="00C619AD" w:rsidP="007B5F20">
      <w:r>
        <w:separator/>
      </w:r>
    </w:p>
  </w:footnote>
  <w:footnote w:type="continuationSeparator" w:id="0">
    <w:p w14:paraId="516DD841" w14:textId="77777777" w:rsidR="00C619AD" w:rsidRDefault="00C619AD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D6DAB"/>
    <w:rsid w:val="00112D66"/>
    <w:rsid w:val="001F5855"/>
    <w:rsid w:val="002370FE"/>
    <w:rsid w:val="002D7431"/>
    <w:rsid w:val="00303AFF"/>
    <w:rsid w:val="003712D0"/>
    <w:rsid w:val="003F6E84"/>
    <w:rsid w:val="00421F7B"/>
    <w:rsid w:val="00476294"/>
    <w:rsid w:val="00540566"/>
    <w:rsid w:val="005462A2"/>
    <w:rsid w:val="005A1EF5"/>
    <w:rsid w:val="00623F04"/>
    <w:rsid w:val="00731C48"/>
    <w:rsid w:val="007A2A9F"/>
    <w:rsid w:val="007B5F20"/>
    <w:rsid w:val="00805C6F"/>
    <w:rsid w:val="00952E8E"/>
    <w:rsid w:val="009709F5"/>
    <w:rsid w:val="00A14930"/>
    <w:rsid w:val="00A327A9"/>
    <w:rsid w:val="00B229B1"/>
    <w:rsid w:val="00B417E8"/>
    <w:rsid w:val="00B93C69"/>
    <w:rsid w:val="00BA3217"/>
    <w:rsid w:val="00BF0B19"/>
    <w:rsid w:val="00C619AD"/>
    <w:rsid w:val="00C80215"/>
    <w:rsid w:val="00C90651"/>
    <w:rsid w:val="00CB0DB0"/>
    <w:rsid w:val="00CF2456"/>
    <w:rsid w:val="00DB3FFB"/>
    <w:rsid w:val="00E1137D"/>
    <w:rsid w:val="00E84BC5"/>
    <w:rsid w:val="00F62C21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7</cp:revision>
  <dcterms:created xsi:type="dcterms:W3CDTF">2021-04-02T21:43:00Z</dcterms:created>
  <dcterms:modified xsi:type="dcterms:W3CDTF">2021-04-03T13:48:00Z</dcterms:modified>
</cp:coreProperties>
</file>