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0E4390C"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EE00D6">
        <w:rPr>
          <w:b/>
          <w:szCs w:val="22"/>
        </w:rPr>
        <w:t>40</w:t>
      </w:r>
      <w:r w:rsidRPr="00031781">
        <w:rPr>
          <w:b/>
          <w:szCs w:val="22"/>
        </w:rPr>
        <w:t>/20</w:t>
      </w:r>
      <w:r w:rsidR="002F037F">
        <w:rPr>
          <w:b/>
          <w:szCs w:val="22"/>
        </w:rPr>
        <w:t>2</w:t>
      </w:r>
      <w:r w:rsidR="009724FD">
        <w:rPr>
          <w:b/>
          <w:szCs w:val="22"/>
        </w:rPr>
        <w:t>2</w:t>
      </w:r>
      <w:r w:rsidRPr="00031781">
        <w:rPr>
          <w:b/>
          <w:szCs w:val="22"/>
        </w:rPr>
        <w:t xml:space="preserve"> (</w:t>
      </w:r>
      <w:r w:rsidR="00EE00D6">
        <w:rPr>
          <w:b/>
          <w:szCs w:val="22"/>
        </w:rPr>
        <w:t>966</w:t>
      </w:r>
      <w:r w:rsidRPr="00031781">
        <w:rPr>
          <w:b/>
          <w:szCs w:val="22"/>
        </w:rPr>
        <w:t>)</w:t>
      </w:r>
    </w:p>
    <w:p w14:paraId="7ACA6708" w14:textId="0C816B8B" w:rsidR="00031781" w:rsidRDefault="00EE00D6" w:rsidP="00710C99">
      <w:pPr>
        <w:ind w:right="226"/>
        <w:jc w:val="right"/>
        <w:rPr>
          <w:b/>
          <w:sz w:val="22"/>
          <w:szCs w:val="22"/>
        </w:rPr>
      </w:pPr>
      <w:r>
        <w:rPr>
          <w:b/>
          <w:szCs w:val="22"/>
        </w:rPr>
        <w:t>2 października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01C1AEA8" w:rsidR="00031781" w:rsidRDefault="00EE00D6" w:rsidP="005A1EF5">
      <w:pPr>
        <w:rPr>
          <w:b/>
          <w:sz w:val="40"/>
          <w:szCs w:val="22"/>
        </w:rPr>
      </w:pPr>
      <w:r>
        <w:rPr>
          <w:b/>
          <w:sz w:val="40"/>
          <w:szCs w:val="22"/>
        </w:rPr>
        <w:t>XXVII</w:t>
      </w:r>
      <w:r w:rsidR="005A1EF5" w:rsidRPr="005A1EF5">
        <w:rPr>
          <w:b/>
          <w:sz w:val="40"/>
          <w:szCs w:val="22"/>
        </w:rPr>
        <w:t xml:space="preserve"> niedziela zwykła</w:t>
      </w:r>
    </w:p>
    <w:p w14:paraId="72742DCE" w14:textId="5D8FF06A" w:rsidR="005A1EF5" w:rsidRPr="005A1EF5" w:rsidRDefault="005A1EF5" w:rsidP="005A1EF5">
      <w:pPr>
        <w:rPr>
          <w:b/>
          <w:sz w:val="28"/>
          <w:szCs w:val="22"/>
        </w:rPr>
      </w:pPr>
      <w:r w:rsidRPr="005A1EF5">
        <w:rPr>
          <w:b/>
          <w:sz w:val="28"/>
          <w:szCs w:val="22"/>
        </w:rPr>
        <w:t xml:space="preserve">Ewangelia według św. </w:t>
      </w:r>
      <w:r w:rsidR="00EE00D6">
        <w:rPr>
          <w:b/>
          <w:sz w:val="28"/>
          <w:szCs w:val="22"/>
        </w:rPr>
        <w:t xml:space="preserve">Łukasza </w:t>
      </w:r>
      <w:r w:rsidRPr="005A1EF5">
        <w:rPr>
          <w:b/>
          <w:sz w:val="28"/>
          <w:szCs w:val="22"/>
        </w:rPr>
        <w:t>(</w:t>
      </w:r>
      <w:r w:rsidR="00EE00D6">
        <w:rPr>
          <w:b/>
          <w:sz w:val="28"/>
          <w:szCs w:val="22"/>
        </w:rPr>
        <w:t>17,5-10</w:t>
      </w:r>
      <w:r w:rsidRPr="005A1EF5">
        <w:rPr>
          <w:b/>
          <w:sz w:val="28"/>
          <w:szCs w:val="22"/>
        </w:rPr>
        <w:t>)</w:t>
      </w:r>
    </w:p>
    <w:p w14:paraId="6E0E27B4" w14:textId="77777777" w:rsidR="005A1EF5" w:rsidRPr="005A1EF5" w:rsidRDefault="005A1EF5" w:rsidP="005A1EF5">
      <w:pPr>
        <w:rPr>
          <w:b/>
          <w:sz w:val="8"/>
          <w:szCs w:val="8"/>
        </w:rPr>
      </w:pPr>
    </w:p>
    <w:p w14:paraId="30160593" w14:textId="3D63EC20" w:rsidR="005A1EF5" w:rsidRDefault="005A1EF5" w:rsidP="00EE00D6">
      <w:pPr>
        <w:spacing w:line="240" w:lineRule="exact"/>
        <w:rPr>
          <w:i/>
          <w:sz w:val="22"/>
          <w:szCs w:val="22"/>
        </w:rPr>
      </w:pPr>
      <w:r w:rsidRPr="005A1EF5">
        <w:rPr>
          <w:i/>
          <w:sz w:val="22"/>
          <w:szCs w:val="22"/>
        </w:rPr>
        <w:t xml:space="preserve"> </w:t>
      </w:r>
      <w:r w:rsidR="00EE00D6" w:rsidRPr="00EE00D6">
        <w:rPr>
          <w:b/>
          <w:i/>
          <w:sz w:val="22"/>
          <w:szCs w:val="22"/>
        </w:rPr>
        <w:t xml:space="preserve">„Apostołowie prosili Pana: Przymnóż nam wiary. Pan rzekł: Gdybyście mieli wiarę jak ziarnko gorczycy, powiedzielibyście tej morwie: Wyrwij się z korzeniem i przesadź się w morze, a byłaby wam posłuszna. Kto z was, mając sługę, który orze lub pasie, powie mu, gdy on wróci z pola: Pójdź i siądź do stołu? Czy nie powie mu raczej: Przygotuj mi wieczerzę, </w:t>
      </w:r>
      <w:proofErr w:type="spellStart"/>
      <w:r w:rsidR="00EE00D6" w:rsidRPr="00EE00D6">
        <w:rPr>
          <w:b/>
          <w:i/>
          <w:sz w:val="22"/>
          <w:szCs w:val="22"/>
        </w:rPr>
        <w:t>przepasz</w:t>
      </w:r>
      <w:proofErr w:type="spellEnd"/>
      <w:r w:rsidR="00EE00D6" w:rsidRPr="00EE00D6">
        <w:rPr>
          <w:b/>
          <w:i/>
          <w:sz w:val="22"/>
          <w:szCs w:val="22"/>
        </w:rPr>
        <w:t xml:space="preserve"> się i usługuj mi, aż zjem i napiję się, a potem ty będziesz jadł i pił? Czy dziękuje słudze za to, że wykonał to, co mu polecono? Tak mówcie i wy, gdy uczynicie wszystko, co wam polecono: Słudzy nieużyteczni jesteśmy; wykonaliśmy to, co powinniśmy wykonać.</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5E114FFE" w14:textId="790D1516" w:rsidR="00EE00D6" w:rsidRPr="00EE00D6" w:rsidRDefault="00EE00D6" w:rsidP="00EE00D6">
      <w:pPr>
        <w:keepNext/>
        <w:framePr w:dropCap="drop" w:lines="3" w:wrap="around" w:vAnchor="text" w:hAnchor="text"/>
        <w:spacing w:line="720" w:lineRule="exact"/>
        <w:jc w:val="both"/>
        <w:textAlignment w:val="baseline"/>
        <w:rPr>
          <w:rFonts w:cstheme="minorHAnsi"/>
          <w:position w:val="-9"/>
          <w:sz w:val="98"/>
          <w:szCs w:val="22"/>
        </w:rPr>
      </w:pPr>
      <w:r w:rsidRPr="00EE00D6">
        <w:rPr>
          <w:rFonts w:cstheme="minorHAnsi"/>
          <w:position w:val="-9"/>
          <w:sz w:val="98"/>
          <w:szCs w:val="22"/>
        </w:rPr>
        <w:t>A</w:t>
      </w:r>
    </w:p>
    <w:p w14:paraId="18EEECE6" w14:textId="77777777" w:rsidR="009610DF" w:rsidRDefault="00EE00D6" w:rsidP="00EE00D6">
      <w:pPr>
        <w:spacing w:line="240" w:lineRule="exact"/>
        <w:jc w:val="both"/>
        <w:rPr>
          <w:sz w:val="22"/>
          <w:szCs w:val="22"/>
        </w:rPr>
      </w:pPr>
      <w:r w:rsidRPr="00EE00D6">
        <w:rPr>
          <w:sz w:val="22"/>
          <w:szCs w:val="22"/>
        </w:rPr>
        <w:t>postołowie tak doskonale zrozumieli, że wszystko, co dotyczy zbawienia jest darem Bożym, że błagali Pana nawet o łaskę wiary mówiąc: „Przymnóż nam wiary” (</w:t>
      </w:r>
      <w:proofErr w:type="spellStart"/>
      <w:r w:rsidRPr="00EE00D6">
        <w:rPr>
          <w:sz w:val="22"/>
          <w:szCs w:val="22"/>
        </w:rPr>
        <w:t>Łk</w:t>
      </w:r>
      <w:proofErr w:type="spellEnd"/>
      <w:r w:rsidRPr="00EE00D6">
        <w:rPr>
          <w:sz w:val="22"/>
          <w:szCs w:val="22"/>
        </w:rPr>
        <w:t xml:space="preserve"> 17,5). Nie ufali ani wolnej woli, lecz wierzyli, że pełności wiary musi im udzielić łaska Boża. Sprawca zbawienia ludzkiego uczy nas zresztą, jak chwiejną i słabą jest wiara nasza, i że sama sobie nie wystarcza, jeżeli jej nie umocni pomoc Pańska. Tak bowiem mówi do Piotra: „Szymonie, Szymonie, oto szatan domagał się, żeby was przesiać jak pszenicę; ale Ja prosiłem za tobą, żeby nie ustała twoja wiara” (</w:t>
      </w:r>
      <w:proofErr w:type="spellStart"/>
      <w:r w:rsidRPr="00EE00D6">
        <w:rPr>
          <w:sz w:val="22"/>
          <w:szCs w:val="22"/>
        </w:rPr>
        <w:t>Łk</w:t>
      </w:r>
      <w:proofErr w:type="spellEnd"/>
      <w:r w:rsidRPr="00EE00D6">
        <w:rPr>
          <w:sz w:val="22"/>
          <w:szCs w:val="22"/>
        </w:rPr>
        <w:t xml:space="preserve"> 22,31-32). Uczuł w sobie to słabnięcie wiary ów ojciec w Ewangelii (</w:t>
      </w:r>
      <w:proofErr w:type="spellStart"/>
      <w:r w:rsidRPr="00EE00D6">
        <w:rPr>
          <w:sz w:val="22"/>
          <w:szCs w:val="22"/>
        </w:rPr>
        <w:t>Mk</w:t>
      </w:r>
      <w:proofErr w:type="spellEnd"/>
      <w:r w:rsidRPr="00EE00D6">
        <w:rPr>
          <w:sz w:val="22"/>
          <w:szCs w:val="22"/>
        </w:rPr>
        <w:t xml:space="preserve"> 9,14-29). Spostrzegł, że fale niedowiarstwa pędzą wiarę jako na skały grożące zgubnym rozbiciem i błaga Pana o wspomożenie mówiąc: „Wierzę, zaradź memu niedowiarstwu” (</w:t>
      </w:r>
      <w:proofErr w:type="spellStart"/>
      <w:r w:rsidRPr="00EE00D6">
        <w:rPr>
          <w:sz w:val="22"/>
          <w:szCs w:val="22"/>
        </w:rPr>
        <w:t>Mk</w:t>
      </w:r>
      <w:proofErr w:type="spellEnd"/>
      <w:r w:rsidRPr="00EE00D6">
        <w:rPr>
          <w:sz w:val="22"/>
          <w:szCs w:val="22"/>
        </w:rPr>
        <w:t xml:space="preserve"> 9,24). Doskonale więc zrozumieli mężowie Ewangelii i Apostołowie, że wszystko, co jest dobre, wykonuje Bóg i tak mało ufali, że zdołają własnymi siłami czy wolną wolą wiarę swoją zachować bez skazy, iż prosili Boga, aby ją w nich wspomagał lub by im jej użyczył. Jeśli Piotrowi potrzebna była pomoc Boża, by nie ustała jego wiara, któż będzie tak zuchwały i tak ślepy, by mniemał, iż on jeden nie potrzebuje podpory? Zwłaszcza, że sam Pan w Ewangelii uczy wyraźnie: „Podobnie jak latorośl nie może przynosić owocu sama z siebie – jeśli nie trwa w winnym krzewie – tak samo i wy, jeżeli we </w:t>
      </w:r>
      <w:r w:rsidRPr="00EE00D6">
        <w:rPr>
          <w:sz w:val="22"/>
          <w:szCs w:val="22"/>
        </w:rPr>
        <w:t>Mnie trwać nie będziecie”. I znowu: „beze Mnie nic nie możecie uczynić” (J 15,4.5). Jak niedorzeczną i bezbożną jest więc rzeczą przypisywać jakiś dobry uczynek własnej pilności, a nie łasce i pomocy Bożej, dowodzą tego jasno słowa Pańskie stwierdzające, że bez Jego natchnienia lub współdziałania nikt nie może wydawać owoców duchowych. Albowiem „każde dobro, które otrzymujemy i wszelki dar doskonały zstępują z góry, od Ojca świateł” (</w:t>
      </w:r>
      <w:proofErr w:type="spellStart"/>
      <w:r w:rsidRPr="00EE00D6">
        <w:rPr>
          <w:sz w:val="22"/>
          <w:szCs w:val="22"/>
        </w:rPr>
        <w:t>Jk</w:t>
      </w:r>
      <w:proofErr w:type="spellEnd"/>
      <w:r w:rsidRPr="00EE00D6">
        <w:rPr>
          <w:sz w:val="22"/>
          <w:szCs w:val="22"/>
        </w:rPr>
        <w:t xml:space="preserve"> 1,17)... I dlatego stale powtarza Apostoł: „Cóż masz, czego byś nie otrzymał? A jeśliś otrzymał, to czemu się chełpisz, tak jakbyś nie otrzymał” (1 Kor 4,7). Że takie wytrwanie uzdalniające nas do znoszenia pokus polega nie tylko na naszej cnocie, ale zupełnie na miłosierdziu </w:t>
      </w:r>
      <w:r w:rsidRPr="00EE00D6">
        <w:rPr>
          <w:rFonts w:cs="Times New Roman (Tekst podstawo"/>
          <w:spacing w:val="-4"/>
          <w:sz w:val="22"/>
          <w:szCs w:val="22"/>
        </w:rPr>
        <w:t>Bożym, które je uśmierza, głosi nam błogosławiony Apostoł słowami: „Pokusa nie nawiedziła was większa od tej, która zwykła nawiedzać ludzi. Wierny jest Bóg i nie dozwoli was kusić ponad to, co potraficie znieść, lecz zsyłając pokusę, równocześnie wskaże sposób jej pokonania, abyście mogli przetrwać” (1 Kor 10,13)... Uczą nas te przykłady, że początek dobrej woli naszej jest darem natchnienia Pańskiego. On nas ciągnie czy to przez zachętę jakiegoś człowieka, czy też przez konieczność na drogę zbawienia: niemniej doskonałość w cnocie z Jego pochodzi łaski. Od nas zaś zależy, czy z zachęty i pomocy Bożej gnuśniej lub gorliwiej korzystamy.</w:t>
      </w:r>
      <w:r>
        <w:rPr>
          <w:sz w:val="22"/>
          <w:szCs w:val="22"/>
        </w:rPr>
        <w:t xml:space="preserve"> </w:t>
      </w:r>
    </w:p>
    <w:p w14:paraId="75576883" w14:textId="005D5E15" w:rsidR="005A1EF5" w:rsidRPr="00EE00D6" w:rsidRDefault="00EE00D6" w:rsidP="009610DF">
      <w:pPr>
        <w:spacing w:line="240" w:lineRule="exact"/>
        <w:ind w:left="708" w:firstLine="708"/>
        <w:jc w:val="both"/>
        <w:rPr>
          <w:b/>
          <w:i/>
          <w:sz w:val="22"/>
          <w:szCs w:val="22"/>
        </w:rPr>
        <w:sectPr w:rsidR="005A1EF5" w:rsidRPr="00EE00D6" w:rsidSect="00B93C69">
          <w:type w:val="continuous"/>
          <w:pgSz w:w="9923" w:h="14158"/>
          <w:pgMar w:top="454" w:right="454" w:bottom="454" w:left="454" w:header="454" w:footer="454" w:gutter="0"/>
          <w:cols w:num="2" w:sep="1" w:space="284"/>
          <w:docGrid w:linePitch="360"/>
        </w:sectPr>
      </w:pPr>
      <w:r>
        <w:rPr>
          <w:sz w:val="22"/>
          <w:szCs w:val="22"/>
        </w:rPr>
        <w:t xml:space="preserve">            </w:t>
      </w:r>
      <w:r w:rsidRPr="00EE00D6">
        <w:rPr>
          <w:b/>
          <w:i/>
          <w:sz w:val="22"/>
          <w:szCs w:val="22"/>
        </w:rPr>
        <w:t>św. Jan Kasjan († 435)</w:t>
      </w:r>
    </w:p>
    <w:p w14:paraId="35515C3B" w14:textId="77777777" w:rsidR="005A1EF5" w:rsidRPr="00EE00D6" w:rsidRDefault="005A1EF5">
      <w:pPr>
        <w:rPr>
          <w:sz w:val="2"/>
          <w:szCs w:val="2"/>
        </w:rPr>
      </w:pPr>
      <w:r w:rsidRPr="00EE00D6">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C776826" w14:textId="47803F28" w:rsidR="00EE00D6" w:rsidRPr="00EE00D6" w:rsidRDefault="00EE00D6" w:rsidP="000A16E0">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E00D6">
        <w:rPr>
          <w:rFonts w:cstheme="minorHAnsi"/>
          <w:b/>
          <w:sz w:val="22"/>
          <w:szCs w:val="22"/>
        </w:rPr>
        <w:t xml:space="preserve">Poniedziałek – 3 października 2022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10,25-37</w:t>
      </w:r>
    </w:p>
    <w:p w14:paraId="5BE33C44"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t>1</w:t>
      </w:r>
      <w:r w:rsidRPr="00EE00D6">
        <w:rPr>
          <w:rFonts w:cstheme="minorHAnsi"/>
          <w:sz w:val="22"/>
          <w:szCs w:val="22"/>
        </w:rPr>
        <w:tab/>
        <w:t>.</w:t>
      </w:r>
      <w:r w:rsidRPr="00EE00D6">
        <w:rPr>
          <w:rFonts w:cstheme="minorHAnsi"/>
          <w:sz w:val="22"/>
          <w:szCs w:val="22"/>
        </w:rPr>
        <w:tab/>
        <w:t>Do Miłosierdzia Bożego za †† rodziców Marię i Augustyna, wujka Jerzego Cieślik, dziadków, pokrewieństwo i dusze w czyśćcu cierpiące</w:t>
      </w:r>
    </w:p>
    <w:p w14:paraId="378BDAF7" w14:textId="1E03AC63"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W intencji Teresy z okazji imienin i 70. rocznicy urodzin o zdrowie dla solenizantki i całej rodziny oraz za † męża, ojców i dziadków</w:t>
      </w:r>
    </w:p>
    <w:p w14:paraId="0B5BFC8B"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9</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Za † męża Jana Puda w 19 rocznicę śmierci</w:t>
      </w:r>
    </w:p>
    <w:p w14:paraId="62F4068F"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sz w:val="22"/>
          <w:szCs w:val="22"/>
        </w:rPr>
        <w:t>1.</w:t>
      </w:r>
      <w:r w:rsidRPr="00EE00D6">
        <w:rPr>
          <w:rFonts w:cstheme="minorHAnsi"/>
          <w:sz w:val="22"/>
          <w:szCs w:val="22"/>
        </w:rPr>
        <w:tab/>
        <w:t xml:space="preserve">Za †† teściów Helenę i Mieczysława </w:t>
      </w:r>
      <w:proofErr w:type="spellStart"/>
      <w:r w:rsidRPr="00EE00D6">
        <w:rPr>
          <w:rFonts w:cstheme="minorHAnsi"/>
          <w:sz w:val="22"/>
          <w:szCs w:val="22"/>
        </w:rPr>
        <w:t>Skroban</w:t>
      </w:r>
      <w:proofErr w:type="spellEnd"/>
      <w:r w:rsidRPr="00EE00D6">
        <w:rPr>
          <w:rFonts w:cstheme="minorHAnsi"/>
          <w:sz w:val="22"/>
          <w:szCs w:val="22"/>
        </w:rPr>
        <w:t xml:space="preserve"> i za †† z rodziny</w:t>
      </w:r>
    </w:p>
    <w:p w14:paraId="46AC8047" w14:textId="0DF9170D"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 okazji urodzin mamy Gabrieli o zdrowie i Boże błogosławieństwo</w:t>
      </w:r>
    </w:p>
    <w:p w14:paraId="62C205F2" w14:textId="27F61355"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3.</w:t>
      </w:r>
      <w:r w:rsidRPr="00EE00D6">
        <w:rPr>
          <w:rFonts w:cstheme="minorHAnsi"/>
          <w:sz w:val="22"/>
          <w:szCs w:val="22"/>
        </w:rPr>
        <w:tab/>
        <w:t>Za †† Jana Wieczorka, Czesława Mazur</w:t>
      </w:r>
    </w:p>
    <w:p w14:paraId="486B132B"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color w:val="2F5496" w:themeColor="accent1" w:themeShade="BF"/>
          <w:sz w:val="22"/>
          <w:szCs w:val="22"/>
        </w:rPr>
        <w:tab/>
        <w:t>18</w:t>
      </w:r>
      <w:r w:rsidRPr="00EE00D6">
        <w:rPr>
          <w:rFonts w:cstheme="minorHAnsi"/>
          <w:color w:val="2F5496" w:themeColor="accent1" w:themeShade="BF"/>
          <w:sz w:val="22"/>
          <w:szCs w:val="22"/>
          <w:vertAlign w:val="superscript"/>
        </w:rPr>
        <w:t>30</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4ECB34EF" w14:textId="265073E7"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E00D6">
        <w:rPr>
          <w:rFonts w:cstheme="minorHAnsi"/>
          <w:b/>
          <w:sz w:val="22"/>
          <w:szCs w:val="22"/>
        </w:rPr>
        <w:t xml:space="preserve">Wtorek – 4 października 2022 – </w:t>
      </w:r>
      <w:r w:rsidRPr="00EE00D6">
        <w:rPr>
          <w:rFonts w:cstheme="minorHAnsi"/>
          <w:b/>
          <w:i/>
          <w:iCs/>
          <w:sz w:val="22"/>
          <w:szCs w:val="22"/>
        </w:rPr>
        <w:t xml:space="preserve">św. Franciszka z Asyżu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10,38-42</w:t>
      </w:r>
    </w:p>
    <w:p w14:paraId="64BA8645"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t>1.</w:t>
      </w:r>
      <w:r w:rsidRPr="00EE00D6">
        <w:rPr>
          <w:rFonts w:cstheme="minorHAnsi"/>
          <w:sz w:val="22"/>
          <w:szCs w:val="22"/>
        </w:rPr>
        <w:tab/>
        <w:t xml:space="preserve">Za † ojca Stanisława </w:t>
      </w:r>
      <w:proofErr w:type="spellStart"/>
      <w:r w:rsidRPr="00EE00D6">
        <w:rPr>
          <w:rFonts w:cstheme="minorHAnsi"/>
          <w:sz w:val="22"/>
          <w:szCs w:val="22"/>
        </w:rPr>
        <w:t>Rogula</w:t>
      </w:r>
      <w:proofErr w:type="spellEnd"/>
      <w:r w:rsidRPr="00EE00D6">
        <w:rPr>
          <w:rFonts w:cstheme="minorHAnsi"/>
          <w:sz w:val="22"/>
          <w:szCs w:val="22"/>
        </w:rPr>
        <w:t xml:space="preserve"> i za dusze w czyśćcu cierpiące</w:t>
      </w:r>
    </w:p>
    <w:p w14:paraId="62BDEFEA" w14:textId="777B3E74"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Do Miłosierdzia Bożego za † męża i ojca Jana Bulendę, †† teściów, rodziców, brata Leona, szwagra Franciszka, dziadków i pokrewieństwo z obu stron</w:t>
      </w:r>
    </w:p>
    <w:p w14:paraId="2BA9BE99"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8</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i/>
          <w:sz w:val="22"/>
          <w:szCs w:val="22"/>
        </w:rPr>
        <w:t>W języku niemieckim:</w:t>
      </w:r>
      <w:r w:rsidRPr="00EE00D6">
        <w:rPr>
          <w:rFonts w:cstheme="minorHAnsi"/>
          <w:sz w:val="22"/>
          <w:szCs w:val="22"/>
        </w:rPr>
        <w:t xml:space="preserve"> Za †† rodziców Marię i Zygmunta </w:t>
      </w:r>
      <w:proofErr w:type="spellStart"/>
      <w:r w:rsidRPr="00EE00D6">
        <w:rPr>
          <w:rFonts w:cstheme="minorHAnsi"/>
          <w:sz w:val="22"/>
          <w:szCs w:val="22"/>
        </w:rPr>
        <w:t>Szkoc</w:t>
      </w:r>
      <w:proofErr w:type="spellEnd"/>
      <w:r w:rsidRPr="00EE00D6">
        <w:rPr>
          <w:rFonts w:cstheme="minorHAnsi"/>
          <w:sz w:val="22"/>
          <w:szCs w:val="22"/>
        </w:rPr>
        <w:t>, pokrewieństwo z obu stron i dusze w czyśćcu cierpiące</w:t>
      </w:r>
    </w:p>
    <w:p w14:paraId="2A01BE36"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EE00D6">
        <w:rPr>
          <w:rFonts w:cstheme="minorHAnsi"/>
          <w:color w:val="2F5496" w:themeColor="accent1" w:themeShade="BF"/>
          <w:sz w:val="22"/>
          <w:szCs w:val="22"/>
        </w:rPr>
        <w:tab/>
        <w:t>17</w:t>
      </w:r>
      <w:r w:rsidRPr="00EE00D6">
        <w:rPr>
          <w:rFonts w:cstheme="minorHAnsi"/>
          <w:color w:val="2F5496" w:themeColor="accent1" w:themeShade="BF"/>
          <w:sz w:val="22"/>
          <w:szCs w:val="22"/>
          <w:vertAlign w:val="superscript"/>
        </w:rPr>
        <w:t>15</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1FEAF429"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sz w:val="22"/>
          <w:szCs w:val="22"/>
        </w:rPr>
        <w:t>1.</w:t>
      </w:r>
      <w:r w:rsidRPr="00EE00D6">
        <w:rPr>
          <w:rFonts w:cstheme="minorHAnsi"/>
          <w:sz w:val="22"/>
          <w:szCs w:val="22"/>
        </w:rPr>
        <w:tab/>
        <w:t>Do Miłosierdzia Bożego za †† rodziców Katarzynę i Tadeusza Kukuczka, Stanisława Poznańskiego, Huberta Cyranek i †† z obu stron</w:t>
      </w:r>
    </w:p>
    <w:p w14:paraId="13A59ADE" w14:textId="4E17EAAA"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Za †† rodziców Annę i Mieczysława Strojny oraz dziadków z obu stron</w:t>
      </w:r>
    </w:p>
    <w:p w14:paraId="5333058C" w14:textId="77777777"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E00D6">
        <w:rPr>
          <w:rFonts w:cstheme="minorHAnsi"/>
          <w:b/>
          <w:sz w:val="22"/>
          <w:szCs w:val="22"/>
        </w:rPr>
        <w:t xml:space="preserve">Środa – 5 października 2022 – </w:t>
      </w:r>
      <w:r w:rsidRPr="00EE00D6">
        <w:rPr>
          <w:rFonts w:cstheme="minorHAnsi"/>
          <w:b/>
          <w:i/>
          <w:iCs/>
          <w:sz w:val="22"/>
          <w:szCs w:val="22"/>
        </w:rPr>
        <w:t xml:space="preserve">św. Faustyny Kowalskiej, dziewicy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11,1-4</w:t>
      </w:r>
    </w:p>
    <w:p w14:paraId="6768AFF6"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t>Do Miłosierdzia Bożego za † ojca Józefa, †† dziadków, całe pokrewieństwo oraz dusze w czyśćcu cierpiące</w:t>
      </w:r>
    </w:p>
    <w:p w14:paraId="363363FC"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9</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 xml:space="preserve">Za †† rodziców Antoniego i Annę </w:t>
      </w:r>
      <w:proofErr w:type="spellStart"/>
      <w:r w:rsidRPr="00EE00D6">
        <w:rPr>
          <w:rFonts w:cstheme="minorHAnsi"/>
          <w:sz w:val="22"/>
          <w:szCs w:val="22"/>
        </w:rPr>
        <w:t>Sollich</w:t>
      </w:r>
      <w:proofErr w:type="spellEnd"/>
      <w:r w:rsidRPr="00EE00D6">
        <w:rPr>
          <w:rFonts w:cstheme="minorHAnsi"/>
          <w:sz w:val="22"/>
          <w:szCs w:val="22"/>
        </w:rPr>
        <w:t xml:space="preserve"> oraz † brata</w:t>
      </w:r>
    </w:p>
    <w:p w14:paraId="6C8F786F"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sz w:val="22"/>
          <w:szCs w:val="22"/>
        </w:rPr>
        <w:t>1.</w:t>
      </w:r>
      <w:r w:rsidRPr="00EE00D6">
        <w:rPr>
          <w:rFonts w:cstheme="minorHAnsi"/>
          <w:sz w:val="22"/>
          <w:szCs w:val="22"/>
        </w:rPr>
        <w:tab/>
        <w:t>Przez wstawiennictwo MBNP z okazji 70. rocznicy urodzin Krystyny z podziękowaniem za otrzymane łaski, z prośbą o zdrowie i błogosławieństwo w rodzinie</w:t>
      </w:r>
    </w:p>
    <w:p w14:paraId="570C3BE0" w14:textId="069265C9"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Za † Marię Zuber oraz za †† z rodziny Zuber i Matuszek</w:t>
      </w:r>
    </w:p>
    <w:p w14:paraId="0B61DC77" w14:textId="39578452"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EE00D6">
        <w:rPr>
          <w:rFonts w:cstheme="minorHAnsi"/>
          <w:b/>
          <w:bCs/>
          <w:sz w:val="22"/>
          <w:szCs w:val="22"/>
        </w:rPr>
        <w:tab/>
      </w:r>
      <w:r w:rsidRPr="00EE00D6">
        <w:rPr>
          <w:rFonts w:cstheme="minorHAnsi"/>
          <w:b/>
          <w:bCs/>
          <w:sz w:val="22"/>
          <w:szCs w:val="22"/>
        </w:rPr>
        <w:tab/>
      </w:r>
      <w:r w:rsidRPr="00EE00D6">
        <w:rPr>
          <w:rFonts w:cstheme="minorHAnsi"/>
          <w:b/>
          <w:bCs/>
          <w:sz w:val="22"/>
          <w:szCs w:val="22"/>
        </w:rPr>
        <w:tab/>
        <w:t>3.</w:t>
      </w:r>
      <w:r w:rsidRPr="00EE00D6">
        <w:rPr>
          <w:rFonts w:cstheme="minorHAnsi"/>
          <w:b/>
          <w:bCs/>
          <w:sz w:val="22"/>
          <w:szCs w:val="22"/>
        </w:rPr>
        <w:tab/>
        <w:t>W intencji członków Bractwa św. Józefa</w:t>
      </w:r>
    </w:p>
    <w:p w14:paraId="44537DC6"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EE00D6">
        <w:rPr>
          <w:rFonts w:cstheme="minorHAnsi"/>
          <w:color w:val="2F5496" w:themeColor="accent1" w:themeShade="BF"/>
          <w:sz w:val="22"/>
          <w:szCs w:val="22"/>
        </w:rPr>
        <w:tab/>
        <w:t>18</w:t>
      </w:r>
      <w:r w:rsidRPr="00EE00D6">
        <w:rPr>
          <w:rFonts w:cstheme="minorHAnsi"/>
          <w:color w:val="2F5496" w:themeColor="accent1" w:themeShade="BF"/>
          <w:sz w:val="22"/>
          <w:szCs w:val="22"/>
          <w:vertAlign w:val="superscript"/>
        </w:rPr>
        <w:t>30</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520CE5C7" w14:textId="6D7C0F62"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E00D6">
        <w:rPr>
          <w:rFonts w:cstheme="minorHAnsi"/>
          <w:b/>
          <w:sz w:val="22"/>
          <w:szCs w:val="22"/>
        </w:rPr>
        <w:t xml:space="preserve">I Czwartek miesiąca – 6 października 2022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11,5-13</w:t>
      </w:r>
    </w:p>
    <w:p w14:paraId="53D7DCC2"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t>1.</w:t>
      </w:r>
      <w:r w:rsidRPr="00EE00D6">
        <w:rPr>
          <w:rFonts w:cstheme="minorHAnsi"/>
          <w:sz w:val="22"/>
          <w:szCs w:val="22"/>
        </w:rPr>
        <w:tab/>
        <w:t xml:space="preserve">Za † Jerzego </w:t>
      </w:r>
      <w:proofErr w:type="spellStart"/>
      <w:r w:rsidRPr="00EE00D6">
        <w:rPr>
          <w:rFonts w:cstheme="minorHAnsi"/>
          <w:sz w:val="22"/>
          <w:szCs w:val="22"/>
        </w:rPr>
        <w:t>Kuzara</w:t>
      </w:r>
      <w:proofErr w:type="spellEnd"/>
      <w:r w:rsidRPr="00EE00D6">
        <w:rPr>
          <w:rFonts w:cstheme="minorHAnsi"/>
          <w:sz w:val="22"/>
          <w:szCs w:val="22"/>
        </w:rPr>
        <w:t xml:space="preserve"> </w:t>
      </w:r>
      <w:r w:rsidRPr="00EE00D6">
        <w:rPr>
          <w:rFonts w:cstheme="minorHAnsi"/>
          <w:i/>
          <w:iCs/>
          <w:sz w:val="22"/>
          <w:szCs w:val="22"/>
        </w:rPr>
        <w:t>(od teściów)</w:t>
      </w:r>
    </w:p>
    <w:p w14:paraId="1B3CD3AC" w14:textId="4B671B63"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Za † Adama Kolińskiego w 30. dzień</w:t>
      </w:r>
    </w:p>
    <w:p w14:paraId="0791351F"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16</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i/>
          <w:sz w:val="22"/>
          <w:szCs w:val="22"/>
        </w:rPr>
        <w:t>Szkolna</w:t>
      </w:r>
      <w:r w:rsidRPr="00EE00D6">
        <w:rPr>
          <w:rFonts w:cstheme="minorHAnsi"/>
          <w:i/>
          <w:sz w:val="22"/>
          <w:szCs w:val="22"/>
        </w:rPr>
        <w:t>:</w:t>
      </w:r>
      <w:r w:rsidRPr="00EE00D6">
        <w:rPr>
          <w:rFonts w:cstheme="minorHAnsi"/>
          <w:sz w:val="22"/>
          <w:szCs w:val="22"/>
        </w:rPr>
        <w:t xml:space="preserve"> Za †† męża Karola i syna Piotra, Otylię i męża Antoniego, matkę i męża Karola, syna Leona, poległego Maksymiliana i żonę, Elżbietę i męża Jana, †† z tych rodzin i dusze w czyśćcu cierpiące</w:t>
      </w:r>
    </w:p>
    <w:p w14:paraId="68AF8C40"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EE00D6">
        <w:rPr>
          <w:rFonts w:cstheme="minorHAnsi"/>
          <w:color w:val="2F5496" w:themeColor="accent1" w:themeShade="BF"/>
          <w:sz w:val="22"/>
          <w:szCs w:val="22"/>
        </w:rPr>
        <w:tab/>
        <w:t>17</w:t>
      </w:r>
      <w:r w:rsidRPr="00EE00D6">
        <w:rPr>
          <w:rFonts w:cstheme="minorHAnsi"/>
          <w:color w:val="2F5496" w:themeColor="accent1" w:themeShade="BF"/>
          <w:sz w:val="22"/>
          <w:szCs w:val="22"/>
          <w:vertAlign w:val="superscript"/>
        </w:rPr>
        <w:t>15</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31A4509D"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sz w:val="22"/>
          <w:szCs w:val="22"/>
        </w:rPr>
        <w:t>1.</w:t>
      </w:r>
      <w:r w:rsidRPr="00EE00D6">
        <w:rPr>
          <w:rFonts w:cstheme="minorHAnsi"/>
          <w:sz w:val="22"/>
          <w:szCs w:val="22"/>
        </w:rPr>
        <w:tab/>
        <w:t xml:space="preserve">O powołania kapłańskie, misyjne i zakonne oraz o zachowanie powołań </w:t>
      </w:r>
      <w:r w:rsidRPr="00EE00D6">
        <w:rPr>
          <w:rFonts w:cstheme="minorHAnsi"/>
          <w:i/>
          <w:iCs/>
          <w:sz w:val="22"/>
          <w:szCs w:val="22"/>
        </w:rPr>
        <w:t>(od wspólnoty modlącej się za kapłanów „</w:t>
      </w:r>
      <w:proofErr w:type="spellStart"/>
      <w:r w:rsidRPr="00EE00D6">
        <w:rPr>
          <w:rFonts w:cstheme="minorHAnsi"/>
          <w:i/>
          <w:iCs/>
          <w:sz w:val="22"/>
          <w:szCs w:val="22"/>
        </w:rPr>
        <w:t>Margaretka</w:t>
      </w:r>
      <w:proofErr w:type="spellEnd"/>
      <w:r w:rsidRPr="00EE00D6">
        <w:rPr>
          <w:rFonts w:cstheme="minorHAnsi"/>
          <w:i/>
          <w:iCs/>
          <w:sz w:val="22"/>
          <w:szCs w:val="22"/>
        </w:rPr>
        <w:t>”)</w:t>
      </w:r>
      <w:r w:rsidRPr="00EE00D6">
        <w:rPr>
          <w:rFonts w:cstheme="minorHAnsi"/>
          <w:sz w:val="22"/>
          <w:szCs w:val="22"/>
        </w:rPr>
        <w:t xml:space="preserve"> oraz w intencji Liturgicznej Służby Ołtarza</w:t>
      </w:r>
    </w:p>
    <w:p w14:paraId="07B556F4" w14:textId="4D92774F"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Za †† rodziców Teresę i Alojzego Płaczek, Władysława Wieczorek, pokrewieństwo i dusze w czyśćcu cierpiące</w:t>
      </w:r>
    </w:p>
    <w:p w14:paraId="52D57FCB" w14:textId="06F80372"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bCs/>
          <w:i/>
          <w:iCs/>
          <w:sz w:val="22"/>
          <w:szCs w:val="22"/>
        </w:rPr>
        <w:t>Adoracja i modlitwa o powołania</w:t>
      </w:r>
    </w:p>
    <w:p w14:paraId="63946E94" w14:textId="77777777"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EE00D6">
        <w:rPr>
          <w:rFonts w:cstheme="minorHAnsi"/>
          <w:b/>
          <w:sz w:val="22"/>
          <w:szCs w:val="22"/>
        </w:rPr>
        <w:t xml:space="preserve">I Piątek miesiąca – 7 października 2022 – </w:t>
      </w:r>
      <w:r w:rsidRPr="00EE00D6">
        <w:rPr>
          <w:rFonts w:cstheme="minorHAnsi"/>
          <w:b/>
          <w:i/>
          <w:iCs/>
          <w:sz w:val="22"/>
          <w:szCs w:val="22"/>
        </w:rPr>
        <w:t xml:space="preserve">NMP Różańcowej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11,15-26</w:t>
      </w:r>
    </w:p>
    <w:p w14:paraId="506309D1"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Calibri (Tekst podstawowy)"/>
          <w:spacing w:val="-4"/>
          <w:sz w:val="22"/>
          <w:szCs w:val="22"/>
        </w:rPr>
        <w:t>Za †† Elżbietę Tkacz, Halinę Rusin oraz za wszystkich †† sąsiadów z ulicy Słowackiego 54-56</w:t>
      </w:r>
    </w:p>
    <w:p w14:paraId="027C7FE8"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9</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 xml:space="preserve">Za †† rodziców Antoninę i Józefa Piechaczek, siostry Agnieszkę, Adelę, Łucję, Annę i Marię, brata Józefa, szwagrów Jerzego, </w:t>
      </w:r>
      <w:proofErr w:type="spellStart"/>
      <w:r w:rsidRPr="00EE00D6">
        <w:rPr>
          <w:rFonts w:cstheme="minorHAnsi"/>
          <w:sz w:val="22"/>
          <w:szCs w:val="22"/>
        </w:rPr>
        <w:t>Gintra</w:t>
      </w:r>
      <w:proofErr w:type="spellEnd"/>
      <w:r w:rsidRPr="00EE00D6">
        <w:rPr>
          <w:rFonts w:cstheme="minorHAnsi"/>
          <w:sz w:val="22"/>
          <w:szCs w:val="22"/>
        </w:rPr>
        <w:t xml:space="preserve"> i Stefana, †† z rodziny Piechaczek i </w:t>
      </w:r>
      <w:proofErr w:type="spellStart"/>
      <w:r w:rsidRPr="00EE00D6">
        <w:rPr>
          <w:rFonts w:cstheme="minorHAnsi"/>
          <w:sz w:val="22"/>
          <w:szCs w:val="22"/>
        </w:rPr>
        <w:t>Kreis</w:t>
      </w:r>
      <w:proofErr w:type="spellEnd"/>
    </w:p>
    <w:p w14:paraId="7D4386BF"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Cs/>
          <w:i/>
          <w:sz w:val="22"/>
          <w:szCs w:val="22"/>
        </w:rPr>
      </w:pPr>
      <w:r w:rsidRPr="00EE00D6">
        <w:rPr>
          <w:rFonts w:cstheme="minorHAnsi"/>
          <w:sz w:val="22"/>
          <w:szCs w:val="22"/>
        </w:rPr>
        <w:tab/>
        <w:t>15</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i/>
          <w:sz w:val="22"/>
          <w:szCs w:val="22"/>
        </w:rPr>
        <w:t>Koronka do Bożego Miłosierdzia</w:t>
      </w:r>
      <w:r w:rsidRPr="00EE00D6">
        <w:rPr>
          <w:rFonts w:cstheme="minorHAnsi"/>
          <w:bCs/>
          <w:i/>
          <w:sz w:val="22"/>
          <w:szCs w:val="22"/>
        </w:rPr>
        <w:t xml:space="preserve"> i Adoracja do wieczornej Mszy</w:t>
      </w:r>
    </w:p>
    <w:p w14:paraId="229558AF"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EE00D6">
        <w:rPr>
          <w:rFonts w:cstheme="minorHAnsi"/>
          <w:sz w:val="22"/>
          <w:szCs w:val="22"/>
        </w:rPr>
        <w:tab/>
        <w:t>17</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bCs/>
          <w:i/>
          <w:iCs/>
          <w:sz w:val="22"/>
          <w:szCs w:val="22"/>
        </w:rPr>
        <w:t>Nabożeństwo ku czci Najświętszego Serca Pana Jezusa</w:t>
      </w:r>
    </w:p>
    <w:p w14:paraId="5677EF64"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sz w:val="22"/>
          <w:szCs w:val="22"/>
        </w:rPr>
        <w:t>1.</w:t>
      </w:r>
      <w:r w:rsidRPr="00EE00D6">
        <w:rPr>
          <w:rFonts w:cstheme="minorHAnsi"/>
          <w:sz w:val="22"/>
          <w:szCs w:val="22"/>
        </w:rPr>
        <w:tab/>
        <w:t>W intencji Parafian i wszystkich czcicieli NSPJ</w:t>
      </w:r>
    </w:p>
    <w:p w14:paraId="5227A38C" w14:textId="73A8D58C"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 xml:space="preserve">Za †† Stanisława </w:t>
      </w:r>
      <w:proofErr w:type="spellStart"/>
      <w:r w:rsidRPr="00EE00D6">
        <w:rPr>
          <w:rFonts w:cstheme="minorHAnsi"/>
          <w:sz w:val="22"/>
          <w:szCs w:val="22"/>
        </w:rPr>
        <w:t>Płoneckiego</w:t>
      </w:r>
      <w:proofErr w:type="spellEnd"/>
      <w:r w:rsidRPr="00EE00D6">
        <w:rPr>
          <w:rFonts w:cstheme="minorHAnsi"/>
          <w:sz w:val="22"/>
          <w:szCs w:val="22"/>
        </w:rPr>
        <w:t>, jego rodziców, brata Andrzeja</w:t>
      </w:r>
    </w:p>
    <w:p w14:paraId="55BA11FE"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color w:val="2F5496" w:themeColor="accent1" w:themeShade="BF"/>
          <w:sz w:val="22"/>
          <w:szCs w:val="22"/>
        </w:rPr>
        <w:tab/>
        <w:t>18</w:t>
      </w:r>
      <w:r w:rsidRPr="00EE00D6">
        <w:rPr>
          <w:rFonts w:cstheme="minorHAnsi"/>
          <w:color w:val="2F5496" w:themeColor="accent1" w:themeShade="BF"/>
          <w:sz w:val="22"/>
          <w:szCs w:val="22"/>
          <w:vertAlign w:val="superscript"/>
        </w:rPr>
        <w:t>30</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5E5118D6"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EE00D6">
        <w:rPr>
          <w:rFonts w:cstheme="minorHAnsi"/>
          <w:i/>
          <w:iCs/>
          <w:color w:val="C00000"/>
          <w:sz w:val="22"/>
          <w:szCs w:val="22"/>
        </w:rPr>
        <w:lastRenderedPageBreak/>
        <w:tab/>
        <w:t>18</w:t>
      </w:r>
      <w:r w:rsidRPr="00EE00D6">
        <w:rPr>
          <w:rFonts w:cstheme="minorHAnsi"/>
          <w:i/>
          <w:iCs/>
          <w:color w:val="C00000"/>
          <w:sz w:val="22"/>
          <w:szCs w:val="22"/>
          <w:vertAlign w:val="superscript"/>
        </w:rPr>
        <w:t>00</w:t>
      </w:r>
      <w:r w:rsidRPr="00EE00D6">
        <w:rPr>
          <w:rFonts w:cstheme="minorHAnsi"/>
          <w:i/>
          <w:iCs/>
          <w:color w:val="C00000"/>
          <w:sz w:val="22"/>
          <w:szCs w:val="22"/>
        </w:rPr>
        <w:tab/>
      </w:r>
      <w:r w:rsidRPr="00EE00D6">
        <w:rPr>
          <w:rFonts w:cstheme="minorHAnsi"/>
          <w:i/>
          <w:iCs/>
          <w:color w:val="C00000"/>
          <w:sz w:val="22"/>
          <w:szCs w:val="22"/>
        </w:rPr>
        <w:tab/>
      </w:r>
      <w:r w:rsidRPr="00EE00D6">
        <w:rPr>
          <w:rFonts w:cstheme="minorHAnsi"/>
          <w:i/>
          <w:iCs/>
          <w:color w:val="C00000"/>
          <w:sz w:val="22"/>
          <w:szCs w:val="22"/>
        </w:rPr>
        <w:tab/>
        <w:t xml:space="preserve">W klasztorze </w:t>
      </w:r>
      <w:proofErr w:type="spellStart"/>
      <w:r w:rsidRPr="00EE00D6">
        <w:rPr>
          <w:rFonts w:cstheme="minorHAnsi"/>
          <w:i/>
          <w:iCs/>
          <w:color w:val="C00000"/>
          <w:sz w:val="22"/>
          <w:szCs w:val="22"/>
        </w:rPr>
        <w:t>Annuntiata</w:t>
      </w:r>
      <w:proofErr w:type="spellEnd"/>
      <w:r w:rsidRPr="00EE00D6">
        <w:rPr>
          <w:rFonts w:cstheme="minorHAnsi"/>
          <w:i/>
          <w:iCs/>
          <w:color w:val="C00000"/>
          <w:sz w:val="22"/>
          <w:szCs w:val="22"/>
        </w:rPr>
        <w:t xml:space="preserve"> Msza Święta z modlitwą za wstawiennictwem św. </w:t>
      </w:r>
      <w:proofErr w:type="spellStart"/>
      <w:r w:rsidRPr="00EE00D6">
        <w:rPr>
          <w:rFonts w:cstheme="minorHAnsi"/>
          <w:i/>
          <w:iCs/>
          <w:color w:val="C00000"/>
          <w:sz w:val="22"/>
          <w:szCs w:val="22"/>
        </w:rPr>
        <w:t>Charbela</w:t>
      </w:r>
      <w:proofErr w:type="spellEnd"/>
    </w:p>
    <w:p w14:paraId="6832A23B"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19</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i/>
          <w:sz w:val="22"/>
          <w:szCs w:val="22"/>
        </w:rPr>
        <w:t>Msza Święta młodzieżowa</w:t>
      </w:r>
    </w:p>
    <w:p w14:paraId="79869F20" w14:textId="2F155159"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E00D6">
        <w:rPr>
          <w:rFonts w:cstheme="minorHAnsi"/>
          <w:b/>
          <w:sz w:val="22"/>
          <w:szCs w:val="22"/>
        </w:rPr>
        <w:t xml:space="preserve">Sobota – 8 października 2022 </w:t>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r w:rsidRPr="00EE00D6">
        <w:rPr>
          <w:rFonts w:cstheme="minorHAnsi"/>
          <w:b/>
          <w:i/>
          <w:iCs/>
          <w:sz w:val="22"/>
          <w:szCs w:val="22"/>
        </w:rPr>
        <w:tab/>
      </w:r>
      <w:proofErr w:type="spellStart"/>
      <w:r w:rsidRPr="00EE00D6">
        <w:rPr>
          <w:rFonts w:cstheme="minorHAnsi"/>
          <w:b/>
          <w:i/>
          <w:iCs/>
          <w:sz w:val="22"/>
          <w:szCs w:val="22"/>
        </w:rPr>
        <w:t>Łk</w:t>
      </w:r>
      <w:proofErr w:type="spellEnd"/>
      <w:r w:rsidRPr="00EE00D6">
        <w:rPr>
          <w:rFonts w:cstheme="minorHAnsi"/>
          <w:b/>
          <w:i/>
          <w:iCs/>
          <w:sz w:val="22"/>
          <w:szCs w:val="22"/>
        </w:rPr>
        <w:t xml:space="preserve"> 11,27-28</w:t>
      </w:r>
    </w:p>
    <w:p w14:paraId="3C938BD5"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6</w:t>
      </w:r>
      <w:r w:rsidRPr="00EE00D6">
        <w:rPr>
          <w:rFonts w:cstheme="minorHAnsi"/>
          <w:sz w:val="22"/>
          <w:szCs w:val="22"/>
          <w:vertAlign w:val="superscript"/>
        </w:rPr>
        <w:t>30</w:t>
      </w:r>
      <w:r w:rsidRPr="00EE00D6">
        <w:rPr>
          <w:rFonts w:cstheme="minorHAnsi"/>
          <w:sz w:val="22"/>
          <w:szCs w:val="22"/>
        </w:rPr>
        <w:tab/>
        <w:t>1.</w:t>
      </w:r>
      <w:r w:rsidRPr="00EE00D6">
        <w:rPr>
          <w:rFonts w:cstheme="minorHAnsi"/>
          <w:sz w:val="22"/>
          <w:szCs w:val="22"/>
        </w:rPr>
        <w:tab/>
        <w:t>Za †† rodziców Jerzego i Jadwigę Solich oraz †† z rodziny Mroczka</w:t>
      </w:r>
    </w:p>
    <w:p w14:paraId="036831F0" w14:textId="5FDE95FA"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Za † syna Adriana Musiała w 1. rocznicę śmierci</w:t>
      </w:r>
    </w:p>
    <w:p w14:paraId="4F508992"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EE00D6">
        <w:rPr>
          <w:rFonts w:cstheme="minorHAnsi"/>
          <w:color w:val="2F5496" w:themeColor="accent1" w:themeShade="BF"/>
          <w:sz w:val="22"/>
          <w:szCs w:val="22"/>
        </w:rPr>
        <w:tab/>
        <w:t>17</w:t>
      </w:r>
      <w:r w:rsidRPr="00EE00D6">
        <w:rPr>
          <w:rFonts w:cstheme="minorHAnsi"/>
          <w:color w:val="2F5496" w:themeColor="accent1" w:themeShade="BF"/>
          <w:sz w:val="22"/>
          <w:szCs w:val="22"/>
          <w:vertAlign w:val="superscript"/>
        </w:rPr>
        <w:t>15</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5FBA8785"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vertAlign w:val="superscript"/>
        </w:rPr>
        <w:tab/>
      </w:r>
      <w:r w:rsidRPr="00EE00D6">
        <w:rPr>
          <w:rFonts w:cstheme="minorHAnsi"/>
          <w:i/>
          <w:sz w:val="22"/>
          <w:szCs w:val="22"/>
        </w:rPr>
        <w:tab/>
      </w:r>
      <w:r w:rsidRPr="00EE00D6">
        <w:rPr>
          <w:rFonts w:cstheme="minorHAnsi"/>
          <w:i/>
          <w:sz w:val="22"/>
          <w:szCs w:val="22"/>
        </w:rPr>
        <w:tab/>
        <w:t xml:space="preserve">W sobotni wieczór: </w:t>
      </w:r>
      <w:r w:rsidRPr="00EE00D6">
        <w:rPr>
          <w:rFonts w:cstheme="minorHAnsi"/>
          <w:sz w:val="22"/>
          <w:szCs w:val="22"/>
        </w:rPr>
        <w:t xml:space="preserve">1. Do Miłosierdzia Bożego za † męża Eugeniusza w 3. rocznicę śmierci, syna Mariana Smolnika, rodziców z obu stron, siostrę </w:t>
      </w:r>
      <w:proofErr w:type="spellStart"/>
      <w:r w:rsidRPr="00EE00D6">
        <w:rPr>
          <w:rFonts w:cstheme="minorHAnsi"/>
          <w:sz w:val="22"/>
          <w:szCs w:val="22"/>
        </w:rPr>
        <w:t>Edeltraudę</w:t>
      </w:r>
      <w:proofErr w:type="spellEnd"/>
      <w:r w:rsidRPr="00EE00D6">
        <w:rPr>
          <w:rFonts w:cstheme="minorHAnsi"/>
          <w:sz w:val="22"/>
          <w:szCs w:val="22"/>
        </w:rPr>
        <w:t>, siostrzenicę Renatę, pokrewieństwo z obu stron i dusze w czyśćcu cierpiące</w:t>
      </w:r>
    </w:p>
    <w:p w14:paraId="11EDDF39" w14:textId="792C7F11"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t>2.</w:t>
      </w:r>
      <w:r w:rsidRPr="00EE00D6">
        <w:rPr>
          <w:rFonts w:cstheme="minorHAnsi"/>
          <w:sz w:val="22"/>
          <w:szCs w:val="22"/>
        </w:rPr>
        <w:tab/>
        <w:t xml:space="preserve">Za † męża i ojca Michała </w:t>
      </w:r>
      <w:proofErr w:type="spellStart"/>
      <w:r w:rsidRPr="00EE00D6">
        <w:rPr>
          <w:rFonts w:cstheme="minorHAnsi"/>
          <w:sz w:val="22"/>
          <w:szCs w:val="22"/>
        </w:rPr>
        <w:t>Fabińskiego</w:t>
      </w:r>
      <w:proofErr w:type="spellEnd"/>
      <w:r w:rsidRPr="00EE00D6">
        <w:rPr>
          <w:rFonts w:cstheme="minorHAnsi"/>
          <w:sz w:val="22"/>
          <w:szCs w:val="22"/>
        </w:rPr>
        <w:t xml:space="preserve"> w dniu jego urodzin, rodziców i dziadków z obu stron, rodzeństwo i wszystkich †† z rodziny</w:t>
      </w:r>
    </w:p>
    <w:p w14:paraId="6D994261"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EE00D6">
        <w:rPr>
          <w:rFonts w:cstheme="minorHAnsi"/>
          <w:color w:val="C00000"/>
          <w:sz w:val="22"/>
          <w:szCs w:val="22"/>
        </w:rPr>
        <w:tab/>
        <w:t>19</w:t>
      </w:r>
      <w:r w:rsidRPr="00EE00D6">
        <w:rPr>
          <w:rFonts w:cstheme="minorHAnsi"/>
          <w:color w:val="C00000"/>
          <w:sz w:val="22"/>
          <w:szCs w:val="22"/>
          <w:vertAlign w:val="superscript"/>
        </w:rPr>
        <w:t>30</w:t>
      </w:r>
      <w:r w:rsidRPr="00EE00D6">
        <w:rPr>
          <w:rFonts w:cstheme="minorHAnsi"/>
          <w:color w:val="C00000"/>
          <w:sz w:val="22"/>
          <w:szCs w:val="22"/>
        </w:rPr>
        <w:tab/>
      </w:r>
      <w:r w:rsidRPr="00EE00D6">
        <w:rPr>
          <w:rFonts w:cstheme="minorHAnsi"/>
          <w:color w:val="C00000"/>
          <w:sz w:val="22"/>
          <w:szCs w:val="22"/>
        </w:rPr>
        <w:tab/>
      </w:r>
      <w:r w:rsidRPr="00EE00D6">
        <w:rPr>
          <w:rFonts w:cstheme="minorHAnsi"/>
          <w:color w:val="C00000"/>
          <w:sz w:val="22"/>
          <w:szCs w:val="22"/>
        </w:rPr>
        <w:tab/>
      </w:r>
      <w:r w:rsidRPr="00EE00D6">
        <w:rPr>
          <w:rFonts w:cstheme="minorHAnsi"/>
          <w:b/>
          <w:bCs/>
          <w:i/>
          <w:iCs/>
          <w:color w:val="C00000"/>
          <w:sz w:val="22"/>
          <w:szCs w:val="22"/>
        </w:rPr>
        <w:t>Raciborski Wieczór Uwielbienia</w:t>
      </w:r>
    </w:p>
    <w:p w14:paraId="2B9477AE" w14:textId="7DF03024" w:rsidR="00EE00D6" w:rsidRPr="00EE00D6" w:rsidRDefault="00EE00D6" w:rsidP="000A16E0">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E00D6">
        <w:rPr>
          <w:rFonts w:cstheme="minorHAnsi"/>
          <w:b/>
          <w:color w:val="538135" w:themeColor="accent6" w:themeShade="BF"/>
          <w:sz w:val="22"/>
          <w:szCs w:val="22"/>
        </w:rPr>
        <w:t xml:space="preserve">XXVIII Niedziela Zwykła – 9 października 2022 </w:t>
      </w:r>
      <w:r w:rsidRPr="00EE00D6">
        <w:rPr>
          <w:rFonts w:cstheme="minorHAnsi"/>
          <w:b/>
          <w:i/>
          <w:iCs/>
          <w:sz w:val="22"/>
          <w:szCs w:val="22"/>
        </w:rPr>
        <w:tab/>
      </w:r>
      <w:r>
        <w:rPr>
          <w:rFonts w:cstheme="minorHAnsi"/>
          <w:b/>
          <w:i/>
          <w:iCs/>
          <w:sz w:val="22"/>
          <w:szCs w:val="22"/>
        </w:rPr>
        <w:tab/>
        <w:t xml:space="preserve">       </w:t>
      </w:r>
      <w:r w:rsidRPr="00EE00D6">
        <w:rPr>
          <w:rFonts w:cstheme="minorHAnsi"/>
          <w:b/>
          <w:i/>
          <w:iCs/>
          <w:sz w:val="22"/>
          <w:szCs w:val="22"/>
        </w:rPr>
        <w:t xml:space="preserve">2 </w:t>
      </w:r>
      <w:proofErr w:type="spellStart"/>
      <w:r w:rsidRPr="00EE00D6">
        <w:rPr>
          <w:rFonts w:cstheme="minorHAnsi"/>
          <w:b/>
          <w:i/>
          <w:iCs/>
          <w:sz w:val="22"/>
          <w:szCs w:val="22"/>
        </w:rPr>
        <w:t>Krl</w:t>
      </w:r>
      <w:proofErr w:type="spellEnd"/>
      <w:r w:rsidRPr="00EE00D6">
        <w:rPr>
          <w:rFonts w:cstheme="minorHAnsi"/>
          <w:b/>
          <w:i/>
          <w:iCs/>
          <w:sz w:val="22"/>
          <w:szCs w:val="22"/>
        </w:rPr>
        <w:t xml:space="preserve"> 5,14-17; 2 Tm 2,8-13; </w:t>
      </w:r>
      <w:proofErr w:type="spellStart"/>
      <w:r w:rsidRPr="00EE00D6">
        <w:rPr>
          <w:rFonts w:cstheme="minorHAnsi"/>
          <w:b/>
          <w:i/>
          <w:iCs/>
          <w:sz w:val="22"/>
          <w:szCs w:val="22"/>
        </w:rPr>
        <w:t>Łk</w:t>
      </w:r>
      <w:proofErr w:type="spellEnd"/>
      <w:r w:rsidRPr="00EE00D6">
        <w:rPr>
          <w:rFonts w:cstheme="minorHAnsi"/>
          <w:b/>
          <w:i/>
          <w:iCs/>
          <w:sz w:val="22"/>
          <w:szCs w:val="22"/>
        </w:rPr>
        <w:t xml:space="preserve"> 17,11-19</w:t>
      </w:r>
    </w:p>
    <w:p w14:paraId="79C00C2C"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7</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 xml:space="preserve">Do Miłosierdzia Bożego za † męża Mariana </w:t>
      </w:r>
      <w:proofErr w:type="spellStart"/>
      <w:r w:rsidRPr="00EE00D6">
        <w:rPr>
          <w:rFonts w:cstheme="minorHAnsi"/>
          <w:sz w:val="22"/>
          <w:szCs w:val="22"/>
        </w:rPr>
        <w:t>Janczy</w:t>
      </w:r>
      <w:proofErr w:type="spellEnd"/>
      <w:r w:rsidRPr="00EE00D6">
        <w:rPr>
          <w:rFonts w:cstheme="minorHAnsi"/>
          <w:sz w:val="22"/>
          <w:szCs w:val="22"/>
        </w:rPr>
        <w:t xml:space="preserve"> w 10. rocznicę śmierci i za †† z rodziny</w:t>
      </w:r>
    </w:p>
    <w:p w14:paraId="579FFC81"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8</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b/>
          <w:i/>
          <w:sz w:val="22"/>
          <w:szCs w:val="22"/>
        </w:rPr>
        <w:t>Godzinki o Niepokalanym Poczęciu NMP</w:t>
      </w:r>
    </w:p>
    <w:p w14:paraId="2FA6B8E8"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 xml:space="preserve">  9</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Do Bożej Opatrzności za wstawiennictwem MBNP w intencji Aleksandry, Agnieszki, Jolanty i Tomka z okazji kolejnych urodzin z podziękowaniem za otrzymane łaski, z prośbą o dalsze Boże błogosławieństwo i zdrowie oraz potrzebne łaski na dalsze lata życia</w:t>
      </w:r>
    </w:p>
    <w:p w14:paraId="2A10602B"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10</w:t>
      </w:r>
      <w:r w:rsidRPr="00EE00D6">
        <w:rPr>
          <w:rFonts w:cstheme="minorHAnsi"/>
          <w:sz w:val="22"/>
          <w:szCs w:val="22"/>
          <w:vertAlign w:val="superscript"/>
        </w:rPr>
        <w:t>30</w:t>
      </w:r>
      <w:r w:rsidRPr="00EE00D6">
        <w:rPr>
          <w:rFonts w:cstheme="minorHAnsi"/>
          <w:sz w:val="22"/>
          <w:szCs w:val="22"/>
        </w:rPr>
        <w:tab/>
      </w:r>
      <w:r w:rsidRPr="00EE00D6">
        <w:rPr>
          <w:rFonts w:cstheme="minorHAnsi"/>
          <w:sz w:val="22"/>
          <w:szCs w:val="22"/>
        </w:rPr>
        <w:tab/>
      </w:r>
      <w:r w:rsidRPr="00EE00D6">
        <w:rPr>
          <w:rFonts w:cstheme="minorHAnsi"/>
          <w:sz w:val="22"/>
          <w:szCs w:val="22"/>
        </w:rPr>
        <w:tab/>
        <w:t>W intencji Wiesławy i Romana z okazji 55. rocznicy ślubu z podziękowaniem za otrzymane łaski, z prośbą o Boże błogosławieństwo i zdrowie w całej rodzinie</w:t>
      </w:r>
    </w:p>
    <w:p w14:paraId="51461AD3"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sz w:val="22"/>
          <w:szCs w:val="22"/>
        </w:rPr>
        <w:tab/>
      </w:r>
      <w:r w:rsidRPr="00EE00D6">
        <w:rPr>
          <w:rFonts w:cstheme="minorHAnsi"/>
          <w:i/>
          <w:iCs/>
          <w:color w:val="C00000"/>
          <w:sz w:val="22"/>
          <w:szCs w:val="22"/>
        </w:rPr>
        <w:t>W kaplicy pod kościołem dla dzieci</w:t>
      </w:r>
      <w:r w:rsidRPr="00EE00D6">
        <w:rPr>
          <w:rFonts w:cstheme="minorHAnsi"/>
          <w:b/>
          <w:bCs/>
          <w:i/>
          <w:iCs/>
          <w:color w:val="C00000"/>
          <w:sz w:val="22"/>
          <w:szCs w:val="22"/>
        </w:rPr>
        <w:t xml:space="preserve"> </w:t>
      </w:r>
      <w:r w:rsidRPr="00EE00D6">
        <w:rPr>
          <w:rFonts w:cstheme="minorHAnsi"/>
          <w:sz w:val="22"/>
          <w:szCs w:val="22"/>
        </w:rPr>
        <w:t>W intencji Parafian</w:t>
      </w:r>
    </w:p>
    <w:p w14:paraId="097FFC41"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E00D6">
        <w:rPr>
          <w:rFonts w:cstheme="minorHAnsi"/>
          <w:sz w:val="22"/>
          <w:szCs w:val="22"/>
        </w:rPr>
        <w:tab/>
        <w:t>12</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Dziękczynna z okazji 55. rocznicy ślubu Haliny i Jana z prośbą o Boże błogosławieństwo, zdrowie i opiekę Matki Bożej dla jubilatów i całej rodziny</w:t>
      </w:r>
    </w:p>
    <w:p w14:paraId="0DFCF6CC"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EE00D6">
        <w:rPr>
          <w:rFonts w:cstheme="minorHAnsi"/>
          <w:color w:val="C00000"/>
          <w:sz w:val="22"/>
          <w:szCs w:val="22"/>
        </w:rPr>
        <w:tab/>
      </w:r>
      <w:r w:rsidRPr="00EE00D6">
        <w:rPr>
          <w:rFonts w:cstheme="minorHAnsi"/>
          <w:i/>
          <w:iCs/>
          <w:color w:val="C00000"/>
          <w:sz w:val="22"/>
          <w:szCs w:val="22"/>
        </w:rPr>
        <w:t>16</w:t>
      </w:r>
      <w:r w:rsidRPr="00EE00D6">
        <w:rPr>
          <w:rFonts w:cstheme="minorHAnsi"/>
          <w:i/>
          <w:iCs/>
          <w:color w:val="C00000"/>
          <w:sz w:val="22"/>
          <w:szCs w:val="22"/>
          <w:vertAlign w:val="superscript"/>
        </w:rPr>
        <w:t>00</w:t>
      </w:r>
      <w:r w:rsidRPr="00EE00D6">
        <w:rPr>
          <w:rFonts w:cstheme="minorHAnsi"/>
          <w:i/>
          <w:iCs/>
          <w:color w:val="C00000"/>
          <w:sz w:val="22"/>
          <w:szCs w:val="22"/>
        </w:rPr>
        <w:tab/>
      </w:r>
      <w:r w:rsidRPr="00EE00D6">
        <w:rPr>
          <w:rFonts w:cstheme="minorHAnsi"/>
          <w:i/>
          <w:iCs/>
          <w:color w:val="C00000"/>
          <w:sz w:val="22"/>
          <w:szCs w:val="22"/>
        </w:rPr>
        <w:tab/>
      </w:r>
      <w:r w:rsidRPr="00EE00D6">
        <w:rPr>
          <w:rFonts w:cstheme="minorHAnsi"/>
          <w:i/>
          <w:iCs/>
          <w:color w:val="C00000"/>
          <w:sz w:val="22"/>
          <w:szCs w:val="22"/>
        </w:rPr>
        <w:tab/>
        <w:t xml:space="preserve">W klasztorze </w:t>
      </w:r>
      <w:proofErr w:type="spellStart"/>
      <w:r w:rsidRPr="00EE00D6">
        <w:rPr>
          <w:rFonts w:cstheme="minorHAnsi"/>
          <w:i/>
          <w:iCs/>
          <w:color w:val="C00000"/>
          <w:sz w:val="22"/>
          <w:szCs w:val="22"/>
        </w:rPr>
        <w:t>Annuntiata</w:t>
      </w:r>
      <w:proofErr w:type="spellEnd"/>
      <w:r w:rsidRPr="00EE00D6">
        <w:rPr>
          <w:rFonts w:cstheme="minorHAnsi"/>
          <w:i/>
          <w:iCs/>
          <w:color w:val="C00000"/>
          <w:sz w:val="22"/>
          <w:szCs w:val="22"/>
        </w:rPr>
        <w:t xml:space="preserve"> </w:t>
      </w:r>
      <w:r w:rsidRPr="00EE00D6">
        <w:rPr>
          <w:rFonts w:cstheme="minorHAnsi"/>
          <w:b/>
          <w:bCs/>
          <w:i/>
          <w:iCs/>
          <w:color w:val="C00000"/>
          <w:sz w:val="22"/>
          <w:szCs w:val="22"/>
        </w:rPr>
        <w:t>Spotkanie Rodzin</w:t>
      </w:r>
    </w:p>
    <w:p w14:paraId="3C94B7E4"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2F5496" w:themeColor="accent1" w:themeShade="BF"/>
          <w:sz w:val="22"/>
          <w:szCs w:val="22"/>
        </w:rPr>
      </w:pPr>
      <w:r w:rsidRPr="00EE00D6">
        <w:rPr>
          <w:rFonts w:cstheme="minorHAnsi"/>
          <w:color w:val="2F5496" w:themeColor="accent1" w:themeShade="BF"/>
          <w:sz w:val="22"/>
          <w:szCs w:val="22"/>
        </w:rPr>
        <w:tab/>
        <w:t>17</w:t>
      </w:r>
      <w:r w:rsidRPr="00EE00D6">
        <w:rPr>
          <w:rFonts w:cstheme="minorHAnsi"/>
          <w:color w:val="2F5496" w:themeColor="accent1" w:themeShade="BF"/>
          <w:sz w:val="22"/>
          <w:szCs w:val="22"/>
          <w:vertAlign w:val="superscript"/>
        </w:rPr>
        <w:t>15</w:t>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color w:val="2F5496" w:themeColor="accent1" w:themeShade="BF"/>
          <w:sz w:val="22"/>
          <w:szCs w:val="22"/>
        </w:rPr>
        <w:tab/>
      </w:r>
      <w:r w:rsidRPr="00EE00D6">
        <w:rPr>
          <w:rFonts w:cstheme="minorHAnsi"/>
          <w:b/>
          <w:i/>
          <w:color w:val="2F5496" w:themeColor="accent1" w:themeShade="BF"/>
          <w:sz w:val="22"/>
          <w:szCs w:val="22"/>
        </w:rPr>
        <w:t>Nabożeństwo Różańcowe</w:t>
      </w:r>
    </w:p>
    <w:p w14:paraId="305F801E" w14:textId="77777777" w:rsidR="00EE00D6" w:rsidRPr="00EE00D6" w:rsidRDefault="00EE00D6" w:rsidP="000A16E0">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E00D6">
        <w:rPr>
          <w:rFonts w:cstheme="minorHAnsi"/>
          <w:sz w:val="22"/>
          <w:szCs w:val="22"/>
        </w:rPr>
        <w:tab/>
        <w:t>18</w:t>
      </w:r>
      <w:r w:rsidRPr="00EE00D6">
        <w:rPr>
          <w:rFonts w:cstheme="minorHAnsi"/>
          <w:sz w:val="22"/>
          <w:szCs w:val="22"/>
          <w:vertAlign w:val="superscript"/>
        </w:rPr>
        <w:t>00</w:t>
      </w:r>
      <w:r w:rsidRPr="00EE00D6">
        <w:rPr>
          <w:rFonts w:cstheme="minorHAnsi"/>
          <w:sz w:val="22"/>
          <w:szCs w:val="22"/>
        </w:rPr>
        <w:tab/>
      </w:r>
      <w:r w:rsidRPr="00EE00D6">
        <w:rPr>
          <w:rFonts w:cstheme="minorHAnsi"/>
          <w:sz w:val="22"/>
          <w:szCs w:val="22"/>
        </w:rPr>
        <w:tab/>
      </w:r>
      <w:r w:rsidRPr="00EE00D6">
        <w:rPr>
          <w:rFonts w:cstheme="minorHAnsi"/>
          <w:sz w:val="22"/>
          <w:szCs w:val="22"/>
        </w:rPr>
        <w:tab/>
        <w:t>Za †† rodziców Zofię i Stanisława, braci Romana i Jana</w:t>
      </w:r>
    </w:p>
    <w:p w14:paraId="5AC2D404" w14:textId="77777777" w:rsidR="00EE00D6" w:rsidRPr="00EE00D6" w:rsidRDefault="00EE00D6" w:rsidP="000A16E0">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EE00D6">
        <w:rPr>
          <w:rFonts w:cstheme="minorHAnsi"/>
          <w:b/>
          <w:bCs/>
          <w:spacing w:val="-2"/>
          <w:sz w:val="22"/>
          <w:szCs w:val="22"/>
        </w:rPr>
        <w:t>W tym tygodniu modlimy się</w:t>
      </w:r>
      <w:r w:rsidRPr="00EE00D6">
        <w:rPr>
          <w:rFonts w:cstheme="minorHAnsi"/>
          <w:spacing w:val="-2"/>
          <w:sz w:val="22"/>
          <w:szCs w:val="22"/>
        </w:rPr>
        <w:t>: o pokój na świecie, zwłaszcza na Ukrainie</w:t>
      </w:r>
    </w:p>
    <w:p w14:paraId="3B8D5DCB" w14:textId="054E62AC" w:rsidR="00B229B1" w:rsidRPr="00EE00D6" w:rsidRDefault="00B229B1" w:rsidP="00B229B1">
      <w:pPr>
        <w:rPr>
          <w:sz w:val="22"/>
          <w:szCs w:val="22"/>
        </w:rPr>
      </w:pPr>
    </w:p>
    <w:p w14:paraId="06CC55CA" w14:textId="77777777" w:rsidR="00EE00D6" w:rsidRPr="00EE00D6" w:rsidRDefault="00EE00D6" w:rsidP="00EE00D6">
      <w:pPr>
        <w:numPr>
          <w:ilvl w:val="0"/>
          <w:numId w:val="1"/>
        </w:numPr>
        <w:tabs>
          <w:tab w:val="clear" w:pos="454"/>
          <w:tab w:val="num" w:pos="360"/>
        </w:tabs>
        <w:spacing w:line="240" w:lineRule="exact"/>
        <w:ind w:left="357" w:right="371" w:hanging="357"/>
        <w:rPr>
          <w:rFonts w:ascii="Times New Roman" w:hAnsi="Times New Roman"/>
          <w:sz w:val="22"/>
          <w:szCs w:val="22"/>
        </w:rPr>
      </w:pPr>
      <w:r w:rsidRPr="00EE00D6">
        <w:rPr>
          <w:sz w:val="22"/>
          <w:szCs w:val="22"/>
        </w:rPr>
        <w:t xml:space="preserve">W miesiącu październiku </w:t>
      </w:r>
      <w:r w:rsidRPr="00EE00D6">
        <w:rPr>
          <w:b/>
          <w:bCs/>
          <w:sz w:val="22"/>
          <w:szCs w:val="22"/>
        </w:rPr>
        <w:t>zapraszamy do modlitwy Różańcowej o pokój na świecie</w:t>
      </w:r>
      <w:r w:rsidRPr="00EE00D6">
        <w:rPr>
          <w:sz w:val="22"/>
          <w:szCs w:val="22"/>
        </w:rPr>
        <w:t>. W niedziele, wtorki, czwartki i soboty Różaniec o 17</w:t>
      </w:r>
      <w:r w:rsidRPr="00EE00D6">
        <w:rPr>
          <w:sz w:val="22"/>
          <w:szCs w:val="22"/>
          <w:vertAlign w:val="superscript"/>
        </w:rPr>
        <w:t>15</w:t>
      </w:r>
      <w:r w:rsidRPr="00EE00D6">
        <w:rPr>
          <w:sz w:val="22"/>
          <w:szCs w:val="22"/>
        </w:rPr>
        <w:t xml:space="preserve">, w pozostałe dni po wieczornej Mszy. Dzisiaj </w:t>
      </w:r>
      <w:r w:rsidRPr="00EE00D6">
        <w:rPr>
          <w:b/>
          <w:bCs/>
          <w:sz w:val="22"/>
          <w:szCs w:val="22"/>
        </w:rPr>
        <w:t>modlitwa Rycerstwa Niepokalanej</w:t>
      </w:r>
      <w:r w:rsidRPr="00EE00D6">
        <w:rPr>
          <w:sz w:val="22"/>
          <w:szCs w:val="22"/>
        </w:rPr>
        <w:t>.</w:t>
      </w:r>
    </w:p>
    <w:p w14:paraId="6803EDCA" w14:textId="7777777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 xml:space="preserve">W zakrystii są </w:t>
      </w:r>
      <w:r w:rsidRPr="00EE00D6">
        <w:rPr>
          <w:b/>
          <w:bCs/>
          <w:sz w:val="22"/>
          <w:szCs w:val="22"/>
        </w:rPr>
        <w:t>dla rodziców</w:t>
      </w:r>
      <w:r w:rsidRPr="00EE00D6">
        <w:rPr>
          <w:sz w:val="22"/>
          <w:szCs w:val="22"/>
        </w:rPr>
        <w:t xml:space="preserve"> dzieci przygotowujących się do spowiedzi i Komunii </w:t>
      </w:r>
      <w:r w:rsidRPr="00EE00D6">
        <w:rPr>
          <w:b/>
          <w:bCs/>
          <w:sz w:val="22"/>
          <w:szCs w:val="22"/>
        </w:rPr>
        <w:t>materiały oraz Różańce</w:t>
      </w:r>
      <w:r w:rsidRPr="00EE00D6">
        <w:rPr>
          <w:sz w:val="22"/>
          <w:szCs w:val="22"/>
        </w:rPr>
        <w:t>. Prosimy rodziców o odebranie ich i wykorzystanie.</w:t>
      </w:r>
    </w:p>
    <w:p w14:paraId="79C63C31" w14:textId="7777777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Dzisiaj w TVP3 Opole o 19</w:t>
      </w:r>
      <w:r w:rsidRPr="00EE00D6">
        <w:rPr>
          <w:sz w:val="22"/>
          <w:szCs w:val="22"/>
          <w:vertAlign w:val="superscript"/>
        </w:rPr>
        <w:t>10</w:t>
      </w:r>
      <w:r w:rsidRPr="00EE00D6">
        <w:rPr>
          <w:sz w:val="22"/>
          <w:szCs w:val="22"/>
        </w:rPr>
        <w:t xml:space="preserve"> </w:t>
      </w:r>
      <w:r w:rsidRPr="00EE00D6">
        <w:rPr>
          <w:b/>
          <w:bCs/>
          <w:sz w:val="22"/>
          <w:szCs w:val="22"/>
        </w:rPr>
        <w:t>premiera filmu „Porozmawiajmy o Kościele”</w:t>
      </w:r>
      <w:r w:rsidRPr="00EE00D6">
        <w:rPr>
          <w:sz w:val="22"/>
          <w:szCs w:val="22"/>
        </w:rPr>
        <w:t xml:space="preserve"> przygotowanego z okazji Złotego Jubileuszu naszej diecezji.</w:t>
      </w:r>
    </w:p>
    <w:p w14:paraId="45000D86" w14:textId="7777777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 xml:space="preserve">W tym tygodniu spotkania formacyjne o stałych porach. Zapraszamy także nowe osoby na spotkania </w:t>
      </w:r>
      <w:r w:rsidRPr="00EE00D6">
        <w:rPr>
          <w:b/>
          <w:bCs/>
          <w:sz w:val="22"/>
          <w:szCs w:val="22"/>
        </w:rPr>
        <w:t xml:space="preserve">Ruchu Rodzin </w:t>
      </w:r>
      <w:proofErr w:type="spellStart"/>
      <w:r w:rsidRPr="00EE00D6">
        <w:rPr>
          <w:b/>
          <w:bCs/>
          <w:sz w:val="22"/>
          <w:szCs w:val="22"/>
        </w:rPr>
        <w:t>Nazaretańskich</w:t>
      </w:r>
      <w:proofErr w:type="spellEnd"/>
      <w:r w:rsidRPr="00EE00D6">
        <w:rPr>
          <w:sz w:val="22"/>
          <w:szCs w:val="22"/>
        </w:rPr>
        <w:t xml:space="preserve"> (w środy po Mszy i Różańcu). Ponadto w środę </w:t>
      </w:r>
      <w:r w:rsidRPr="00EE00D6">
        <w:rPr>
          <w:b/>
          <w:bCs/>
          <w:sz w:val="22"/>
          <w:szCs w:val="22"/>
        </w:rPr>
        <w:t>spotkania Bractwa św. Józefa</w:t>
      </w:r>
      <w:r w:rsidRPr="00EE00D6">
        <w:rPr>
          <w:sz w:val="22"/>
          <w:szCs w:val="22"/>
        </w:rPr>
        <w:t>. Zapraszamy także nowych, zainteresowanych mężczyzn.</w:t>
      </w:r>
    </w:p>
    <w:p w14:paraId="2E13B2E9" w14:textId="77777777" w:rsidR="00EE00D6" w:rsidRPr="00EE00D6" w:rsidRDefault="00EE00D6" w:rsidP="00EE00D6">
      <w:pPr>
        <w:numPr>
          <w:ilvl w:val="0"/>
          <w:numId w:val="1"/>
        </w:numPr>
        <w:tabs>
          <w:tab w:val="clear" w:pos="454"/>
          <w:tab w:val="num" w:pos="360"/>
        </w:tabs>
        <w:spacing w:line="240" w:lineRule="exact"/>
        <w:ind w:left="357" w:right="371" w:hanging="357"/>
        <w:rPr>
          <w:sz w:val="22"/>
          <w:szCs w:val="22"/>
        </w:rPr>
      </w:pPr>
      <w:r w:rsidRPr="00EE00D6">
        <w:rPr>
          <w:sz w:val="22"/>
          <w:szCs w:val="22"/>
        </w:rPr>
        <w:t>W poniedziałek o 20</w:t>
      </w:r>
      <w:r w:rsidRPr="00EE00D6">
        <w:rPr>
          <w:sz w:val="22"/>
          <w:szCs w:val="22"/>
          <w:vertAlign w:val="superscript"/>
        </w:rPr>
        <w:t>00</w:t>
      </w:r>
      <w:r w:rsidRPr="00EE00D6">
        <w:rPr>
          <w:sz w:val="22"/>
          <w:szCs w:val="22"/>
        </w:rPr>
        <w:t xml:space="preserve"> </w:t>
      </w:r>
      <w:r w:rsidRPr="00EE00D6">
        <w:rPr>
          <w:b/>
          <w:sz w:val="22"/>
          <w:szCs w:val="22"/>
        </w:rPr>
        <w:t xml:space="preserve">próba </w:t>
      </w:r>
      <w:proofErr w:type="spellStart"/>
      <w:r w:rsidRPr="00EE00D6">
        <w:rPr>
          <w:b/>
          <w:sz w:val="22"/>
          <w:szCs w:val="22"/>
        </w:rPr>
        <w:t>scholi</w:t>
      </w:r>
      <w:proofErr w:type="spellEnd"/>
      <w:r w:rsidRPr="00EE00D6">
        <w:rPr>
          <w:sz w:val="22"/>
          <w:szCs w:val="22"/>
        </w:rPr>
        <w:t>.</w:t>
      </w:r>
    </w:p>
    <w:p w14:paraId="44C35755" w14:textId="7777777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We wtorek o godz. 15</w:t>
      </w:r>
      <w:r w:rsidRPr="00EE00D6">
        <w:rPr>
          <w:sz w:val="22"/>
          <w:szCs w:val="22"/>
          <w:vertAlign w:val="superscript"/>
        </w:rPr>
        <w:t>30</w:t>
      </w:r>
      <w:r w:rsidRPr="00EE00D6">
        <w:rPr>
          <w:sz w:val="22"/>
          <w:szCs w:val="22"/>
        </w:rPr>
        <w:t xml:space="preserve"> spotkanie </w:t>
      </w:r>
      <w:r w:rsidRPr="00EE00D6">
        <w:rPr>
          <w:b/>
          <w:sz w:val="22"/>
          <w:szCs w:val="22"/>
        </w:rPr>
        <w:t>Klubu Seniora</w:t>
      </w:r>
      <w:r w:rsidRPr="00EE00D6">
        <w:rPr>
          <w:sz w:val="22"/>
          <w:szCs w:val="22"/>
        </w:rPr>
        <w:t xml:space="preserve">, po wieczornej Mszy spotkanie </w:t>
      </w:r>
      <w:r w:rsidRPr="00EE00D6">
        <w:rPr>
          <w:b/>
          <w:sz w:val="22"/>
          <w:szCs w:val="22"/>
        </w:rPr>
        <w:t xml:space="preserve">Kręgu Biblijnego, </w:t>
      </w:r>
      <w:r w:rsidRPr="00EE00D6">
        <w:rPr>
          <w:sz w:val="22"/>
          <w:szCs w:val="22"/>
        </w:rPr>
        <w:t>o 18</w:t>
      </w:r>
      <w:r w:rsidRPr="00EE00D6">
        <w:rPr>
          <w:sz w:val="22"/>
          <w:szCs w:val="22"/>
          <w:vertAlign w:val="superscript"/>
        </w:rPr>
        <w:t>00</w:t>
      </w:r>
      <w:r w:rsidRPr="00EE00D6">
        <w:rPr>
          <w:b/>
          <w:sz w:val="22"/>
          <w:szCs w:val="22"/>
        </w:rPr>
        <w:t xml:space="preserve"> próba chóru.</w:t>
      </w:r>
    </w:p>
    <w:p w14:paraId="14FA24AF" w14:textId="7777777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b/>
          <w:sz w:val="22"/>
          <w:szCs w:val="22"/>
        </w:rPr>
        <w:t>Msza szkolna</w:t>
      </w:r>
      <w:r w:rsidRPr="00EE00D6">
        <w:rPr>
          <w:sz w:val="22"/>
          <w:szCs w:val="22"/>
        </w:rPr>
        <w:t xml:space="preserve"> w czwartek o 16</w:t>
      </w:r>
      <w:r w:rsidRPr="00EE00D6">
        <w:rPr>
          <w:sz w:val="22"/>
          <w:szCs w:val="22"/>
          <w:vertAlign w:val="superscript"/>
        </w:rPr>
        <w:t>30</w:t>
      </w:r>
      <w:r w:rsidRPr="00EE00D6">
        <w:rPr>
          <w:sz w:val="22"/>
          <w:szCs w:val="22"/>
        </w:rPr>
        <w:t xml:space="preserve">. </w:t>
      </w:r>
    </w:p>
    <w:p w14:paraId="5B5E0804" w14:textId="1703E0B2"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 xml:space="preserve">W tym tygodniu przypada </w:t>
      </w:r>
      <w:r w:rsidRPr="00EE00D6">
        <w:rPr>
          <w:b/>
          <w:sz w:val="22"/>
          <w:szCs w:val="22"/>
        </w:rPr>
        <w:t>pierwszy czwartek i piątek miesiąca</w:t>
      </w:r>
      <w:r w:rsidRPr="00EE00D6">
        <w:rPr>
          <w:sz w:val="22"/>
          <w:szCs w:val="22"/>
        </w:rPr>
        <w:t xml:space="preserve">. </w:t>
      </w:r>
      <w:r w:rsidRPr="00EE00D6">
        <w:rPr>
          <w:b/>
          <w:sz w:val="22"/>
          <w:szCs w:val="22"/>
        </w:rPr>
        <w:t>Okazja do spowiedzi</w:t>
      </w:r>
      <w:r w:rsidRPr="00EE00D6">
        <w:rPr>
          <w:sz w:val="22"/>
          <w:szCs w:val="22"/>
        </w:rPr>
        <w:t xml:space="preserve"> w czwartek od godz. 17</w:t>
      </w:r>
      <w:r w:rsidRPr="00EE00D6">
        <w:rPr>
          <w:sz w:val="22"/>
          <w:szCs w:val="22"/>
          <w:vertAlign w:val="superscript"/>
        </w:rPr>
        <w:t>30</w:t>
      </w:r>
      <w:r w:rsidRPr="00EE00D6">
        <w:rPr>
          <w:sz w:val="22"/>
          <w:szCs w:val="22"/>
        </w:rPr>
        <w:t>, w piątek od godz. 17</w:t>
      </w:r>
      <w:r w:rsidRPr="00EE00D6">
        <w:rPr>
          <w:sz w:val="22"/>
          <w:szCs w:val="22"/>
          <w:vertAlign w:val="superscript"/>
        </w:rPr>
        <w:t>00</w:t>
      </w:r>
      <w:r w:rsidRPr="00EE00D6">
        <w:rPr>
          <w:sz w:val="22"/>
          <w:szCs w:val="22"/>
        </w:rPr>
        <w:t>.</w:t>
      </w:r>
    </w:p>
    <w:p w14:paraId="4166755E" w14:textId="38E35E48"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W czwartek od godz. 17</w:t>
      </w:r>
      <w:r w:rsidRPr="00EE00D6">
        <w:rPr>
          <w:sz w:val="22"/>
          <w:szCs w:val="22"/>
          <w:vertAlign w:val="superscript"/>
        </w:rPr>
        <w:t>30</w:t>
      </w:r>
      <w:r w:rsidRPr="00EE00D6">
        <w:rPr>
          <w:sz w:val="22"/>
          <w:szCs w:val="22"/>
        </w:rPr>
        <w:t xml:space="preserve"> </w:t>
      </w:r>
      <w:r w:rsidRPr="00EE00D6">
        <w:rPr>
          <w:b/>
          <w:bCs/>
          <w:sz w:val="22"/>
          <w:szCs w:val="22"/>
        </w:rPr>
        <w:t>Różaniec</w:t>
      </w:r>
      <w:r w:rsidRPr="00EE00D6">
        <w:rPr>
          <w:sz w:val="22"/>
          <w:szCs w:val="22"/>
        </w:rPr>
        <w:t xml:space="preserve"> (</w:t>
      </w:r>
      <w:r w:rsidRPr="00EE00D6">
        <w:rPr>
          <w:b/>
          <w:sz w:val="22"/>
          <w:szCs w:val="22"/>
        </w:rPr>
        <w:t xml:space="preserve">Godzina Święta </w:t>
      </w:r>
      <w:r w:rsidRPr="00EE00D6">
        <w:rPr>
          <w:bCs/>
          <w:sz w:val="22"/>
          <w:szCs w:val="22"/>
        </w:rPr>
        <w:t>wyjątkowo po Mszy wieczornej</w:t>
      </w:r>
      <w:r w:rsidRPr="00EE00D6">
        <w:rPr>
          <w:b/>
          <w:sz w:val="22"/>
          <w:szCs w:val="22"/>
        </w:rPr>
        <w:t>).</w:t>
      </w:r>
      <w:r w:rsidRPr="00EE00D6">
        <w:rPr>
          <w:sz w:val="22"/>
          <w:szCs w:val="22"/>
        </w:rPr>
        <w:t xml:space="preserve"> </w:t>
      </w:r>
    </w:p>
    <w:p w14:paraId="12B170EA" w14:textId="5F4A33E7"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W piątek o 15</w:t>
      </w:r>
      <w:r w:rsidRPr="00EE00D6">
        <w:rPr>
          <w:sz w:val="22"/>
          <w:szCs w:val="22"/>
          <w:vertAlign w:val="superscript"/>
        </w:rPr>
        <w:t>00</w:t>
      </w:r>
      <w:r w:rsidRPr="00EE00D6">
        <w:rPr>
          <w:b/>
          <w:sz w:val="22"/>
          <w:szCs w:val="22"/>
        </w:rPr>
        <w:t xml:space="preserve"> Koronka do Bożego Miłosierdzia</w:t>
      </w:r>
      <w:r w:rsidRPr="00EE00D6">
        <w:rPr>
          <w:bCs/>
          <w:sz w:val="22"/>
          <w:szCs w:val="22"/>
        </w:rPr>
        <w:t xml:space="preserve"> i Adoracja do wieczornej Mszy.</w:t>
      </w:r>
      <w:r w:rsidRPr="00EE00D6">
        <w:rPr>
          <w:sz w:val="22"/>
          <w:szCs w:val="22"/>
        </w:rPr>
        <w:t xml:space="preserve"> O 17</w:t>
      </w:r>
      <w:r w:rsidRPr="00EE00D6">
        <w:rPr>
          <w:sz w:val="22"/>
          <w:szCs w:val="22"/>
          <w:vertAlign w:val="superscript"/>
        </w:rPr>
        <w:t>30</w:t>
      </w:r>
      <w:r w:rsidRPr="00EE00D6">
        <w:rPr>
          <w:sz w:val="22"/>
          <w:szCs w:val="22"/>
        </w:rPr>
        <w:t xml:space="preserve"> nabożeństwo ku czci </w:t>
      </w:r>
      <w:r w:rsidRPr="00EE00D6">
        <w:rPr>
          <w:b/>
          <w:sz w:val="22"/>
          <w:szCs w:val="22"/>
        </w:rPr>
        <w:t>Najświętszego Serca Pana Jezusa</w:t>
      </w:r>
      <w:r w:rsidRPr="00EE00D6">
        <w:rPr>
          <w:sz w:val="22"/>
          <w:szCs w:val="22"/>
        </w:rPr>
        <w:t>. (Różaniec po Mszy wieczornej)</w:t>
      </w:r>
      <w:r w:rsidR="000A16E0">
        <w:rPr>
          <w:sz w:val="22"/>
          <w:szCs w:val="22"/>
        </w:rPr>
        <w:t>.</w:t>
      </w:r>
    </w:p>
    <w:p w14:paraId="3C458BB6" w14:textId="45B1983C"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b/>
          <w:sz w:val="22"/>
          <w:szCs w:val="22"/>
        </w:rPr>
        <w:t>Młodzież zapraszamy na Mszę Świętą</w:t>
      </w:r>
      <w:r w:rsidRPr="00EE00D6">
        <w:rPr>
          <w:sz w:val="22"/>
          <w:szCs w:val="22"/>
        </w:rPr>
        <w:t xml:space="preserve"> w piątek o godz. 19</w:t>
      </w:r>
      <w:r w:rsidRPr="00EE00D6">
        <w:rPr>
          <w:sz w:val="22"/>
          <w:szCs w:val="22"/>
          <w:vertAlign w:val="superscript"/>
        </w:rPr>
        <w:t>00</w:t>
      </w:r>
      <w:r w:rsidRPr="00EE00D6">
        <w:rPr>
          <w:sz w:val="22"/>
          <w:szCs w:val="22"/>
        </w:rPr>
        <w:t xml:space="preserve">. </w:t>
      </w:r>
    </w:p>
    <w:p w14:paraId="530DA2A0" w14:textId="590627E8" w:rsidR="00EE00D6" w:rsidRPr="00EE00D6" w:rsidRDefault="00EE00D6" w:rsidP="00EE00D6">
      <w:pPr>
        <w:numPr>
          <w:ilvl w:val="0"/>
          <w:numId w:val="1"/>
        </w:numPr>
        <w:tabs>
          <w:tab w:val="clear" w:pos="454"/>
          <w:tab w:val="num" w:pos="360"/>
        </w:tabs>
        <w:spacing w:line="240" w:lineRule="exact"/>
        <w:ind w:left="357" w:hanging="357"/>
        <w:rPr>
          <w:bCs/>
          <w:sz w:val="22"/>
          <w:szCs w:val="22"/>
        </w:rPr>
      </w:pPr>
      <w:r w:rsidRPr="00EE00D6">
        <w:rPr>
          <w:bCs/>
          <w:sz w:val="22"/>
          <w:szCs w:val="22"/>
        </w:rPr>
        <w:t>Również w piątek o 18</w:t>
      </w:r>
      <w:r w:rsidRPr="00EE00D6">
        <w:rPr>
          <w:bCs/>
          <w:sz w:val="22"/>
          <w:szCs w:val="22"/>
          <w:vertAlign w:val="superscript"/>
        </w:rPr>
        <w:t>00</w:t>
      </w:r>
      <w:r w:rsidRPr="00EE00D6">
        <w:rPr>
          <w:bCs/>
          <w:sz w:val="22"/>
          <w:szCs w:val="22"/>
        </w:rPr>
        <w:t xml:space="preserve"> w klasztorze </w:t>
      </w:r>
      <w:proofErr w:type="spellStart"/>
      <w:r w:rsidRPr="00EE00D6">
        <w:rPr>
          <w:bCs/>
          <w:sz w:val="22"/>
          <w:szCs w:val="22"/>
        </w:rPr>
        <w:t>Annuntiata</w:t>
      </w:r>
      <w:proofErr w:type="spellEnd"/>
      <w:r w:rsidRPr="00EE00D6">
        <w:rPr>
          <w:bCs/>
          <w:sz w:val="22"/>
          <w:szCs w:val="22"/>
        </w:rPr>
        <w:t xml:space="preserve"> Msza Święta z modlitwą za wstawiennictwem św. </w:t>
      </w:r>
      <w:proofErr w:type="spellStart"/>
      <w:r w:rsidRPr="00EE00D6">
        <w:rPr>
          <w:bCs/>
          <w:sz w:val="22"/>
          <w:szCs w:val="22"/>
        </w:rPr>
        <w:t>Charbela</w:t>
      </w:r>
      <w:proofErr w:type="spellEnd"/>
      <w:r w:rsidRPr="00EE00D6">
        <w:rPr>
          <w:bCs/>
          <w:sz w:val="22"/>
          <w:szCs w:val="22"/>
        </w:rPr>
        <w:t>.</w:t>
      </w:r>
    </w:p>
    <w:p w14:paraId="4D24C857" w14:textId="0828EE3F"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W sobotę zapraszamy na godz. 19</w:t>
      </w:r>
      <w:r w:rsidRPr="00EE00D6">
        <w:rPr>
          <w:sz w:val="22"/>
          <w:szCs w:val="22"/>
          <w:vertAlign w:val="superscript"/>
        </w:rPr>
        <w:t>30</w:t>
      </w:r>
      <w:r w:rsidRPr="00EE00D6">
        <w:rPr>
          <w:sz w:val="22"/>
          <w:szCs w:val="22"/>
        </w:rPr>
        <w:t xml:space="preserve"> na kolejny </w:t>
      </w:r>
      <w:r w:rsidRPr="00EE00D6">
        <w:rPr>
          <w:b/>
          <w:sz w:val="22"/>
          <w:szCs w:val="22"/>
        </w:rPr>
        <w:t>Raciborskie Wieczór Uwielbienia</w:t>
      </w:r>
      <w:r w:rsidRPr="00EE00D6">
        <w:rPr>
          <w:sz w:val="22"/>
          <w:szCs w:val="22"/>
        </w:rPr>
        <w:t>.</w:t>
      </w:r>
    </w:p>
    <w:p w14:paraId="172680E2" w14:textId="492A043F" w:rsidR="00EE00D6" w:rsidRPr="00EE00D6" w:rsidRDefault="000A16E0" w:rsidP="00EE00D6">
      <w:pPr>
        <w:numPr>
          <w:ilvl w:val="0"/>
          <w:numId w:val="1"/>
        </w:numPr>
        <w:tabs>
          <w:tab w:val="clear" w:pos="454"/>
          <w:tab w:val="num" w:pos="360"/>
        </w:tabs>
        <w:spacing w:line="240" w:lineRule="exact"/>
        <w:ind w:left="357" w:hanging="357"/>
        <w:jc w:val="both"/>
        <w:rPr>
          <w:sz w:val="22"/>
          <w:szCs w:val="22"/>
        </w:rPr>
      </w:pPr>
      <w:r>
        <w:rPr>
          <w:b/>
          <w:i/>
          <w:noProof/>
          <w:sz w:val="28"/>
          <w:szCs w:val="28"/>
        </w:rPr>
        <w:lastRenderedPageBreak/>
        <w:drawing>
          <wp:anchor distT="0" distB="0" distL="114300" distR="114300" simplePos="0" relativeHeight="251665408" behindDoc="0" locked="0" layoutInCell="1" allowOverlap="1" wp14:anchorId="0A3A3138" wp14:editId="01BC5AC1">
            <wp:simplePos x="0" y="0"/>
            <wp:positionH relativeFrom="column">
              <wp:posOffset>2043430</wp:posOffset>
            </wp:positionH>
            <wp:positionV relativeFrom="paragraph">
              <wp:posOffset>125349</wp:posOffset>
            </wp:positionV>
            <wp:extent cx="3699510" cy="1346835"/>
            <wp:effectExtent l="12700" t="12700" r="8890" b="1206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9510" cy="1346835"/>
                    </a:xfrm>
                    <a:prstGeom prst="rect">
                      <a:avLst/>
                    </a:prstGeom>
                    <a:ln>
                      <a:solidFill>
                        <a:schemeClr val="bg2">
                          <a:lumMod val="25000"/>
                        </a:schemeClr>
                      </a:solidFill>
                    </a:ln>
                  </pic:spPr>
                </pic:pic>
              </a:graphicData>
            </a:graphic>
            <wp14:sizeRelH relativeFrom="margin">
              <wp14:pctWidth>0</wp14:pctWidth>
            </wp14:sizeRelH>
            <wp14:sizeRelV relativeFrom="margin">
              <wp14:pctHeight>0</wp14:pctHeight>
            </wp14:sizeRelV>
          </wp:anchor>
        </w:drawing>
      </w:r>
      <w:r w:rsidR="00EE00D6" w:rsidRPr="00EE00D6">
        <w:rPr>
          <w:sz w:val="22"/>
          <w:szCs w:val="22"/>
        </w:rPr>
        <w:t>W przyszłą niedzielę o 16</w:t>
      </w:r>
      <w:r w:rsidR="00EE00D6" w:rsidRPr="00EE00D6">
        <w:rPr>
          <w:sz w:val="22"/>
          <w:szCs w:val="22"/>
          <w:vertAlign w:val="superscript"/>
        </w:rPr>
        <w:t>00</w:t>
      </w:r>
      <w:r w:rsidR="00EE00D6" w:rsidRPr="00EE00D6">
        <w:rPr>
          <w:sz w:val="22"/>
          <w:szCs w:val="22"/>
        </w:rPr>
        <w:t xml:space="preserve"> w klasztorze </w:t>
      </w:r>
      <w:proofErr w:type="spellStart"/>
      <w:r w:rsidR="00EE00D6" w:rsidRPr="00EE00D6">
        <w:rPr>
          <w:sz w:val="22"/>
          <w:szCs w:val="22"/>
        </w:rPr>
        <w:t>Annuntiata</w:t>
      </w:r>
      <w:proofErr w:type="spellEnd"/>
      <w:r w:rsidR="00EE00D6" w:rsidRPr="00EE00D6">
        <w:rPr>
          <w:sz w:val="22"/>
          <w:szCs w:val="22"/>
        </w:rPr>
        <w:t xml:space="preserve"> </w:t>
      </w:r>
      <w:r w:rsidR="00EE00D6" w:rsidRPr="00EE00D6">
        <w:rPr>
          <w:b/>
          <w:bCs/>
          <w:sz w:val="22"/>
          <w:szCs w:val="22"/>
        </w:rPr>
        <w:t>Spotkanie Rodzin</w:t>
      </w:r>
      <w:r w:rsidR="00EE00D6" w:rsidRPr="00EE00D6">
        <w:rPr>
          <w:sz w:val="22"/>
          <w:szCs w:val="22"/>
        </w:rPr>
        <w:t>. Będzie ono miało formę warsztatów. Można przyjść z dziećmi.</w:t>
      </w:r>
    </w:p>
    <w:p w14:paraId="3B2B1852" w14:textId="1E34C5BF" w:rsidR="00EE00D6" w:rsidRPr="00EE00D6" w:rsidRDefault="00EE00D6" w:rsidP="00EE00D6">
      <w:pPr>
        <w:numPr>
          <w:ilvl w:val="0"/>
          <w:numId w:val="1"/>
        </w:numPr>
        <w:tabs>
          <w:tab w:val="clear" w:pos="454"/>
          <w:tab w:val="num" w:pos="360"/>
        </w:tabs>
        <w:spacing w:line="240" w:lineRule="exact"/>
        <w:ind w:left="357" w:hanging="357"/>
        <w:jc w:val="both"/>
        <w:rPr>
          <w:sz w:val="22"/>
          <w:szCs w:val="22"/>
        </w:rPr>
      </w:pPr>
      <w:r w:rsidRPr="00EE00D6">
        <w:rPr>
          <w:sz w:val="22"/>
          <w:szCs w:val="22"/>
        </w:rPr>
        <w:t>W przyszłą sobotę pielgrzymka Bractwa św. Józefa, spotkanie na G. św. Anny wspólnot Dzieci Maryi oraz pielgrzymka wspólnot „</w:t>
      </w:r>
      <w:proofErr w:type="spellStart"/>
      <w:r w:rsidRPr="00EE00D6">
        <w:rPr>
          <w:sz w:val="22"/>
          <w:szCs w:val="22"/>
        </w:rPr>
        <w:t>Margaretka</w:t>
      </w:r>
      <w:proofErr w:type="spellEnd"/>
      <w:r w:rsidRPr="00EE00D6">
        <w:rPr>
          <w:sz w:val="22"/>
          <w:szCs w:val="22"/>
        </w:rPr>
        <w:t>” do Krakowa Łagiewnik. Wyjazd spod kościoła o 6</w:t>
      </w:r>
      <w:r w:rsidRPr="00EE00D6">
        <w:rPr>
          <w:sz w:val="22"/>
          <w:szCs w:val="22"/>
          <w:vertAlign w:val="superscript"/>
        </w:rPr>
        <w:t>30</w:t>
      </w:r>
      <w:r w:rsidRPr="00EE00D6">
        <w:rPr>
          <w:sz w:val="22"/>
          <w:szCs w:val="22"/>
        </w:rPr>
        <w:t>. Są jeszcze ostatnie wolne miejsca.</w:t>
      </w:r>
    </w:p>
    <w:p w14:paraId="7F50E0CB" w14:textId="77777777" w:rsidR="00EE00D6" w:rsidRPr="00EE00D6" w:rsidRDefault="00EE00D6" w:rsidP="00EE00D6">
      <w:pPr>
        <w:numPr>
          <w:ilvl w:val="0"/>
          <w:numId w:val="1"/>
        </w:numPr>
        <w:tabs>
          <w:tab w:val="clear" w:pos="454"/>
          <w:tab w:val="num" w:pos="360"/>
        </w:tabs>
        <w:spacing w:line="240" w:lineRule="exact"/>
        <w:ind w:left="357" w:hanging="357"/>
        <w:jc w:val="both"/>
        <w:rPr>
          <w:sz w:val="22"/>
          <w:szCs w:val="22"/>
        </w:rPr>
      </w:pPr>
      <w:r w:rsidRPr="00EE00D6">
        <w:rPr>
          <w:sz w:val="22"/>
          <w:szCs w:val="22"/>
        </w:rPr>
        <w:t xml:space="preserve">15 października diecezjalna </w:t>
      </w:r>
      <w:r w:rsidRPr="00EE00D6">
        <w:rPr>
          <w:b/>
          <w:bCs/>
          <w:sz w:val="22"/>
          <w:szCs w:val="22"/>
        </w:rPr>
        <w:t>pielgrzymka Żywego Różańca na G. św. Anny</w:t>
      </w:r>
      <w:r w:rsidRPr="00EE00D6">
        <w:rPr>
          <w:sz w:val="22"/>
          <w:szCs w:val="22"/>
        </w:rPr>
        <w:t>. Zapisy w zakrystii.</w:t>
      </w:r>
    </w:p>
    <w:p w14:paraId="5CCCD83C" w14:textId="6DFA1A42" w:rsidR="00EE00D6" w:rsidRPr="00EE00D6" w:rsidRDefault="00EE00D6" w:rsidP="00EE00D6">
      <w:pPr>
        <w:numPr>
          <w:ilvl w:val="0"/>
          <w:numId w:val="1"/>
        </w:numPr>
        <w:tabs>
          <w:tab w:val="clear" w:pos="454"/>
          <w:tab w:val="num" w:pos="360"/>
        </w:tabs>
        <w:spacing w:line="240" w:lineRule="exact"/>
        <w:ind w:left="357" w:hanging="357"/>
        <w:rPr>
          <w:b/>
          <w:bCs/>
          <w:sz w:val="22"/>
          <w:szCs w:val="22"/>
        </w:rPr>
      </w:pPr>
      <w:r w:rsidRPr="00EE00D6">
        <w:rPr>
          <w:rFonts w:cs="Times New Roman"/>
          <w:b/>
          <w:bCs/>
          <w:sz w:val="22"/>
          <w:szCs w:val="22"/>
        </w:rPr>
        <w:t>Fundacja „</w:t>
      </w:r>
      <w:proofErr w:type="spellStart"/>
      <w:r w:rsidRPr="00EE00D6">
        <w:rPr>
          <w:rFonts w:cs="Times New Roman"/>
          <w:b/>
          <w:bCs/>
          <w:sz w:val="22"/>
          <w:szCs w:val="22"/>
        </w:rPr>
        <w:t>Auxilium</w:t>
      </w:r>
      <w:proofErr w:type="spellEnd"/>
      <w:r w:rsidRPr="00EE00D6">
        <w:rPr>
          <w:rFonts w:cs="Times New Roman"/>
          <w:b/>
          <w:bCs/>
          <w:sz w:val="22"/>
          <w:szCs w:val="22"/>
        </w:rPr>
        <w:t>” od 1 września br. uruchomiła bezpłatną ogólnopolską linię wsparcia dla małżonków, rodzin, młodzieży i opiekunów. Pod numerami telefonów: 800 800 607 lub 222 472 117 dyżurują specjaliści (psycholog, prawnik, seksuolog, psychoterapeuta, terapeuta rodzinny, mediator) udzielając profesjonalnego wsparcia osobom borykającym się z różnymi trudnościami rodzinnymi i osobistymi.</w:t>
      </w:r>
    </w:p>
    <w:p w14:paraId="399065D1" w14:textId="6A3C5B0D"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 xml:space="preserve">Przed kościołem do nabycia: nasza parafialna gazetka „Źródło”, Gość Niedzielny oraz </w:t>
      </w:r>
      <w:r w:rsidRPr="00EE00D6">
        <w:rPr>
          <w:b/>
          <w:bCs/>
          <w:sz w:val="22"/>
          <w:szCs w:val="22"/>
        </w:rPr>
        <w:t>specjalny numer poświęcony św. siostrze Faustynie</w:t>
      </w:r>
      <w:r w:rsidRPr="00EE00D6">
        <w:rPr>
          <w:sz w:val="22"/>
          <w:szCs w:val="22"/>
        </w:rPr>
        <w:t>, miesięcznik dla dzieci „Mały Gość Niedzielny”. W zakrystii jest do nabycia „Droga do nieba” z dużym i małym drukiem.</w:t>
      </w:r>
    </w:p>
    <w:p w14:paraId="739ECB9A" w14:textId="1B75184E"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Kolekta dzisiejsza przeznaczona jest na potrzeby Seminarium Duchownego i Kurii Diecezjalnej; z przyszłej niedzieli na bieżące potrzeby parafii. Dodatkowa zbiórka na cele remontowe za tydzień (z powodu kolportażu kalendarzy misyjnych wyjątkowo w 2 niedzielę miesiąca).</w:t>
      </w:r>
    </w:p>
    <w:p w14:paraId="2DF5DA7E" w14:textId="09B85FED" w:rsidR="00EE00D6" w:rsidRPr="00EE00D6" w:rsidRDefault="00EE00D6" w:rsidP="00EE00D6">
      <w:pPr>
        <w:numPr>
          <w:ilvl w:val="0"/>
          <w:numId w:val="1"/>
        </w:numPr>
        <w:tabs>
          <w:tab w:val="clear" w:pos="454"/>
          <w:tab w:val="num" w:pos="360"/>
        </w:tabs>
        <w:spacing w:line="240" w:lineRule="exact"/>
        <w:ind w:left="357" w:hanging="357"/>
        <w:rPr>
          <w:sz w:val="22"/>
          <w:szCs w:val="22"/>
        </w:rPr>
      </w:pPr>
      <w:r w:rsidRPr="00EE00D6">
        <w:rPr>
          <w:sz w:val="22"/>
          <w:szCs w:val="22"/>
        </w:rPr>
        <w:t xml:space="preserve">Za wszystkie ofiary, kwiaty i prace przy kościele składamy serdeczne „Bóg zapłać”. </w:t>
      </w:r>
    </w:p>
    <w:p w14:paraId="4BCBDDE1" w14:textId="22E1C193" w:rsidR="00EE00D6" w:rsidRPr="00EE00D6" w:rsidRDefault="00EE00D6" w:rsidP="00EE00D6">
      <w:pPr>
        <w:rPr>
          <w:sz w:val="22"/>
          <w:szCs w:val="22"/>
        </w:rPr>
      </w:pPr>
    </w:p>
    <w:p w14:paraId="670BCCDD" w14:textId="46F25B8C" w:rsidR="00EE00D6" w:rsidRPr="00EE00D6" w:rsidRDefault="00EE00D6" w:rsidP="00EE00D6">
      <w:pPr>
        <w:spacing w:line="240" w:lineRule="exact"/>
        <w:rPr>
          <w:b/>
          <w:sz w:val="22"/>
          <w:szCs w:val="22"/>
        </w:rPr>
      </w:pPr>
      <w:r w:rsidRPr="00EE00D6">
        <w:rPr>
          <w:b/>
          <w:sz w:val="22"/>
          <w:szCs w:val="22"/>
        </w:rPr>
        <w:t xml:space="preserve">W </w:t>
      </w:r>
      <w:r w:rsidRPr="00EE00D6">
        <w:rPr>
          <w:noProof/>
          <w:sz w:val="22"/>
          <w:szCs w:val="22"/>
        </w:rPr>
        <w:drawing>
          <wp:anchor distT="0" distB="0" distL="114300" distR="114300" simplePos="0" relativeHeight="251664384" behindDoc="0" locked="1" layoutInCell="1" allowOverlap="1" wp14:anchorId="3BF7D680" wp14:editId="2DECC3F1">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0D6">
        <w:rPr>
          <w:b/>
          <w:sz w:val="22"/>
          <w:szCs w:val="22"/>
        </w:rPr>
        <w:t>minionym tygodniu odeszli do Pana:</w:t>
      </w:r>
    </w:p>
    <w:p w14:paraId="4ABF291B" w14:textId="77777777" w:rsidR="00EE00D6" w:rsidRPr="007D537D" w:rsidRDefault="00EE00D6" w:rsidP="00EE00D6">
      <w:pPr>
        <w:numPr>
          <w:ilvl w:val="2"/>
          <w:numId w:val="1"/>
        </w:numPr>
        <w:tabs>
          <w:tab w:val="clear" w:pos="2160"/>
          <w:tab w:val="num" w:pos="720"/>
        </w:tabs>
        <w:spacing w:line="240" w:lineRule="exact"/>
        <w:ind w:left="720"/>
        <w:rPr>
          <w:sz w:val="22"/>
          <w:szCs w:val="22"/>
        </w:rPr>
      </w:pPr>
      <w:r w:rsidRPr="007D537D">
        <w:rPr>
          <w:sz w:val="22"/>
          <w:szCs w:val="22"/>
        </w:rPr>
        <w:t>Manfred</w:t>
      </w:r>
      <w:r w:rsidRPr="007D537D">
        <w:rPr>
          <w:rFonts w:eastAsia="Times New Roman"/>
          <w:sz w:val="22"/>
          <w:szCs w:val="22"/>
        </w:rPr>
        <w:t> </w:t>
      </w:r>
      <w:r w:rsidRPr="007D537D">
        <w:rPr>
          <w:b/>
          <w:bCs/>
          <w:sz w:val="22"/>
          <w:szCs w:val="22"/>
        </w:rPr>
        <w:t>Musioł</w:t>
      </w:r>
      <w:r w:rsidRPr="007D537D">
        <w:rPr>
          <w:sz w:val="22"/>
          <w:szCs w:val="22"/>
        </w:rPr>
        <w:t>, lat 82, zam. na ul. Słowackiego</w:t>
      </w:r>
      <w:r w:rsidRPr="007D537D">
        <w:rPr>
          <w:rFonts w:eastAsia="Times New Roman"/>
          <w:sz w:val="22"/>
          <w:szCs w:val="22"/>
        </w:rPr>
        <w:t> </w:t>
      </w:r>
      <w:r w:rsidRPr="007D537D">
        <w:rPr>
          <w:i/>
          <w:iCs/>
          <w:sz w:val="22"/>
          <w:szCs w:val="22"/>
        </w:rPr>
        <w:t>(pogrzeb w środę, 5 X 2022 o 11.oo)</w:t>
      </w:r>
    </w:p>
    <w:p w14:paraId="2298BD16" w14:textId="77777777" w:rsidR="00EE00D6" w:rsidRPr="007D537D" w:rsidRDefault="00EE00D6" w:rsidP="00EE00D6">
      <w:pPr>
        <w:numPr>
          <w:ilvl w:val="2"/>
          <w:numId w:val="1"/>
        </w:numPr>
        <w:tabs>
          <w:tab w:val="clear" w:pos="2160"/>
          <w:tab w:val="num" w:pos="720"/>
        </w:tabs>
        <w:spacing w:line="240" w:lineRule="exact"/>
        <w:ind w:left="720"/>
        <w:rPr>
          <w:sz w:val="22"/>
          <w:szCs w:val="22"/>
        </w:rPr>
      </w:pPr>
      <w:r w:rsidRPr="007D537D">
        <w:rPr>
          <w:sz w:val="22"/>
          <w:szCs w:val="22"/>
        </w:rPr>
        <w:t>Ryszard</w:t>
      </w:r>
      <w:r w:rsidRPr="007D537D">
        <w:rPr>
          <w:rFonts w:eastAsia="Times New Roman"/>
          <w:sz w:val="22"/>
          <w:szCs w:val="22"/>
        </w:rPr>
        <w:t> </w:t>
      </w:r>
      <w:proofErr w:type="spellStart"/>
      <w:r w:rsidRPr="007D537D">
        <w:rPr>
          <w:b/>
          <w:bCs/>
          <w:sz w:val="22"/>
          <w:szCs w:val="22"/>
        </w:rPr>
        <w:t>Kaszlikowski</w:t>
      </w:r>
      <w:proofErr w:type="spellEnd"/>
      <w:r w:rsidRPr="007D537D">
        <w:rPr>
          <w:sz w:val="22"/>
          <w:szCs w:val="22"/>
        </w:rPr>
        <w:t>, lat 87, zam. na ul. Katowickiej</w:t>
      </w:r>
    </w:p>
    <w:p w14:paraId="589ACB62" w14:textId="77777777" w:rsidR="00EE00D6" w:rsidRPr="007D537D" w:rsidRDefault="00EE00D6" w:rsidP="00EE00D6">
      <w:pPr>
        <w:numPr>
          <w:ilvl w:val="2"/>
          <w:numId w:val="1"/>
        </w:numPr>
        <w:tabs>
          <w:tab w:val="clear" w:pos="2160"/>
          <w:tab w:val="num" w:pos="720"/>
        </w:tabs>
        <w:spacing w:line="240" w:lineRule="exact"/>
        <w:ind w:left="720"/>
        <w:rPr>
          <w:sz w:val="22"/>
          <w:szCs w:val="22"/>
        </w:rPr>
      </w:pPr>
      <w:r w:rsidRPr="007D537D">
        <w:rPr>
          <w:sz w:val="22"/>
          <w:szCs w:val="22"/>
        </w:rPr>
        <w:t>Zygmunt</w:t>
      </w:r>
      <w:r w:rsidRPr="007D537D">
        <w:rPr>
          <w:rFonts w:eastAsia="Times New Roman"/>
          <w:sz w:val="22"/>
          <w:szCs w:val="22"/>
        </w:rPr>
        <w:t> </w:t>
      </w:r>
      <w:proofErr w:type="spellStart"/>
      <w:r w:rsidRPr="007D537D">
        <w:rPr>
          <w:b/>
          <w:bCs/>
          <w:sz w:val="22"/>
          <w:szCs w:val="22"/>
        </w:rPr>
        <w:t>Tkaczyński</w:t>
      </w:r>
      <w:proofErr w:type="spellEnd"/>
      <w:r w:rsidRPr="007D537D">
        <w:rPr>
          <w:sz w:val="22"/>
          <w:szCs w:val="22"/>
        </w:rPr>
        <w:t>, lat 65, zam. na ul. Miechowskiej</w:t>
      </w:r>
    </w:p>
    <w:p w14:paraId="45795900" w14:textId="77777777" w:rsidR="00EE00D6" w:rsidRPr="007D537D" w:rsidRDefault="00EE00D6" w:rsidP="00EE00D6">
      <w:pPr>
        <w:numPr>
          <w:ilvl w:val="2"/>
          <w:numId w:val="1"/>
        </w:numPr>
        <w:tabs>
          <w:tab w:val="clear" w:pos="2160"/>
          <w:tab w:val="num" w:pos="720"/>
        </w:tabs>
        <w:spacing w:line="240" w:lineRule="exact"/>
        <w:ind w:left="720"/>
        <w:rPr>
          <w:sz w:val="22"/>
          <w:szCs w:val="22"/>
        </w:rPr>
      </w:pPr>
      <w:r w:rsidRPr="007D537D">
        <w:rPr>
          <w:sz w:val="22"/>
          <w:szCs w:val="22"/>
        </w:rPr>
        <w:t>Józef </w:t>
      </w:r>
      <w:r w:rsidRPr="007D537D">
        <w:rPr>
          <w:b/>
          <w:bCs/>
          <w:sz w:val="22"/>
          <w:szCs w:val="22"/>
        </w:rPr>
        <w:t>Stolarski</w:t>
      </w:r>
      <w:r w:rsidRPr="007D537D">
        <w:rPr>
          <w:sz w:val="22"/>
          <w:szCs w:val="22"/>
        </w:rPr>
        <w:t>, lat 69, zam. na ul. Dworskiej</w:t>
      </w:r>
      <w:r w:rsidRPr="007D537D">
        <w:rPr>
          <w:i/>
          <w:iCs/>
          <w:sz w:val="22"/>
          <w:szCs w:val="22"/>
        </w:rPr>
        <w:t xml:space="preserve"> </w:t>
      </w:r>
    </w:p>
    <w:p w14:paraId="5B582C24" w14:textId="77777777" w:rsidR="00EE00D6" w:rsidRPr="007D537D" w:rsidRDefault="00EE00D6" w:rsidP="00EE00D6">
      <w:pPr>
        <w:numPr>
          <w:ilvl w:val="2"/>
          <w:numId w:val="1"/>
        </w:numPr>
        <w:tabs>
          <w:tab w:val="clear" w:pos="2160"/>
          <w:tab w:val="num" w:pos="720"/>
        </w:tabs>
        <w:spacing w:line="240" w:lineRule="exact"/>
        <w:ind w:left="720"/>
        <w:rPr>
          <w:sz w:val="22"/>
          <w:szCs w:val="22"/>
        </w:rPr>
      </w:pPr>
      <w:r w:rsidRPr="007D537D">
        <w:rPr>
          <w:sz w:val="22"/>
          <w:szCs w:val="22"/>
        </w:rPr>
        <w:t>Roman </w:t>
      </w:r>
      <w:r w:rsidRPr="007D537D">
        <w:rPr>
          <w:b/>
          <w:bCs/>
          <w:sz w:val="22"/>
          <w:szCs w:val="22"/>
        </w:rPr>
        <w:t>Stańdo</w:t>
      </w:r>
      <w:r w:rsidRPr="007D537D">
        <w:rPr>
          <w:sz w:val="22"/>
          <w:szCs w:val="22"/>
        </w:rPr>
        <w:t>, lat 67, zam. na ul. Słowackiego </w:t>
      </w:r>
    </w:p>
    <w:p w14:paraId="60A2446E" w14:textId="77777777" w:rsidR="00EE00D6" w:rsidRPr="00EE00D6" w:rsidRDefault="00EE00D6" w:rsidP="00EE00D6">
      <w:pPr>
        <w:numPr>
          <w:ilvl w:val="2"/>
          <w:numId w:val="1"/>
        </w:numPr>
        <w:tabs>
          <w:tab w:val="clear" w:pos="2160"/>
          <w:tab w:val="num" w:pos="720"/>
        </w:tabs>
        <w:spacing w:line="240" w:lineRule="exact"/>
        <w:ind w:left="720"/>
        <w:rPr>
          <w:sz w:val="22"/>
          <w:szCs w:val="22"/>
        </w:rPr>
      </w:pPr>
      <w:r w:rsidRPr="00EE00D6">
        <w:rPr>
          <w:sz w:val="22"/>
          <w:szCs w:val="22"/>
        </w:rPr>
        <w:t xml:space="preserve">Anna </w:t>
      </w:r>
      <w:proofErr w:type="spellStart"/>
      <w:r w:rsidRPr="00EE00D6">
        <w:rPr>
          <w:b/>
          <w:bCs/>
          <w:sz w:val="22"/>
          <w:szCs w:val="22"/>
        </w:rPr>
        <w:t>Kosterska</w:t>
      </w:r>
      <w:proofErr w:type="spellEnd"/>
      <w:r w:rsidRPr="00EE00D6">
        <w:rPr>
          <w:sz w:val="22"/>
          <w:szCs w:val="22"/>
        </w:rPr>
        <w:t>, lat 78, zam. w DPS na Pl. Jagiełły</w:t>
      </w:r>
    </w:p>
    <w:p w14:paraId="2B2C0B7F" w14:textId="4C282A9E" w:rsidR="00EE00D6" w:rsidRPr="00EE00D6" w:rsidRDefault="00EE00D6" w:rsidP="00EE00D6">
      <w:pPr>
        <w:spacing w:line="240" w:lineRule="exact"/>
        <w:jc w:val="right"/>
        <w:rPr>
          <w:sz w:val="22"/>
          <w:szCs w:val="22"/>
        </w:rPr>
      </w:pPr>
      <w:r w:rsidRPr="00EE00D6">
        <w:rPr>
          <w:b/>
          <w:i/>
          <w:sz w:val="22"/>
          <w:szCs w:val="22"/>
        </w:rPr>
        <w:t>Wieczny odpoczynek racz zmarłym dać Panie</w:t>
      </w:r>
    </w:p>
    <w:p w14:paraId="4C52F6ED" w14:textId="6E325556" w:rsidR="00031781" w:rsidRPr="00031781" w:rsidRDefault="000A16E0" w:rsidP="007B5F20">
      <w:pPr>
        <w:rPr>
          <w:sz w:val="22"/>
          <w:szCs w:val="22"/>
        </w:rPr>
      </w:pPr>
      <w:r>
        <w:rPr>
          <w:noProof/>
          <w:sz w:val="22"/>
          <w:szCs w:val="22"/>
        </w:rPr>
        <w:drawing>
          <wp:anchor distT="0" distB="0" distL="114300" distR="114300" simplePos="0" relativeHeight="251667456" behindDoc="0" locked="0" layoutInCell="1" allowOverlap="1" wp14:anchorId="1C00A880" wp14:editId="538FA00B">
            <wp:simplePos x="0" y="0"/>
            <wp:positionH relativeFrom="column">
              <wp:posOffset>461645</wp:posOffset>
            </wp:positionH>
            <wp:positionV relativeFrom="paragraph">
              <wp:posOffset>64135</wp:posOffset>
            </wp:positionV>
            <wp:extent cx="4918710" cy="1790700"/>
            <wp:effectExtent l="12700" t="12700" r="8890" b="1270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3">
                      <a:extLst>
                        <a:ext uri="{28A0092B-C50C-407E-A947-70E740481C1C}">
                          <a14:useLocalDpi xmlns:a14="http://schemas.microsoft.com/office/drawing/2010/main" val="0"/>
                        </a:ext>
                      </a:extLst>
                    </a:blip>
                    <a:stretch>
                      <a:fillRect/>
                    </a:stretch>
                  </pic:blipFill>
                  <pic:spPr>
                    <a:xfrm>
                      <a:off x="0" y="0"/>
                      <a:ext cx="4918710" cy="1790700"/>
                    </a:xfrm>
                    <a:prstGeom prst="rect">
                      <a:avLst/>
                    </a:prstGeom>
                    <a:ln>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007B5F20" w:rsidRPr="005F5C2D">
        <w:rPr>
          <w:noProof/>
          <w:sz w:val="20"/>
          <w:szCs w:val="20"/>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393D371C">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CAE" w14:textId="77777777" w:rsidR="00084154" w:rsidRDefault="00084154" w:rsidP="007B5F20">
      <w:r>
        <w:separator/>
      </w:r>
    </w:p>
  </w:endnote>
  <w:endnote w:type="continuationSeparator" w:id="0">
    <w:p w14:paraId="670BCCC1" w14:textId="77777777" w:rsidR="00084154" w:rsidRDefault="00084154"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8FC2" w14:textId="77777777" w:rsidR="00084154" w:rsidRDefault="00084154" w:rsidP="007B5F20">
      <w:r>
        <w:separator/>
      </w:r>
    </w:p>
  </w:footnote>
  <w:footnote w:type="continuationSeparator" w:id="0">
    <w:p w14:paraId="11D3D8F3" w14:textId="77777777" w:rsidR="00084154" w:rsidRDefault="0008415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072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84154"/>
    <w:rsid w:val="000A16E0"/>
    <w:rsid w:val="001B233F"/>
    <w:rsid w:val="001F5855"/>
    <w:rsid w:val="002370FE"/>
    <w:rsid w:val="002E46D3"/>
    <w:rsid w:val="002F037F"/>
    <w:rsid w:val="00303AFF"/>
    <w:rsid w:val="00337D30"/>
    <w:rsid w:val="003F6E84"/>
    <w:rsid w:val="00515A05"/>
    <w:rsid w:val="00540566"/>
    <w:rsid w:val="005462A2"/>
    <w:rsid w:val="005A1EF5"/>
    <w:rsid w:val="006E500D"/>
    <w:rsid w:val="00710C99"/>
    <w:rsid w:val="00731C48"/>
    <w:rsid w:val="007B5F20"/>
    <w:rsid w:val="00804B57"/>
    <w:rsid w:val="00805C6F"/>
    <w:rsid w:val="009610DF"/>
    <w:rsid w:val="00964758"/>
    <w:rsid w:val="009724FD"/>
    <w:rsid w:val="00A327A9"/>
    <w:rsid w:val="00A900AC"/>
    <w:rsid w:val="00B229B1"/>
    <w:rsid w:val="00B55BD8"/>
    <w:rsid w:val="00B71221"/>
    <w:rsid w:val="00B93C69"/>
    <w:rsid w:val="00BA3217"/>
    <w:rsid w:val="00C90651"/>
    <w:rsid w:val="00CA26AB"/>
    <w:rsid w:val="00CB0DB0"/>
    <w:rsid w:val="00D52AFF"/>
    <w:rsid w:val="00E1137D"/>
    <w:rsid w:val="00E42992"/>
    <w:rsid w:val="00EA3A57"/>
    <w:rsid w:val="00EE0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10328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2022-10-01T13:16:00Z</dcterms:created>
  <dcterms:modified xsi:type="dcterms:W3CDTF">2022-10-01T13:16:00Z</dcterms:modified>
</cp:coreProperties>
</file>