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FC2F" w14:textId="77777777" w:rsidR="007B5F20" w:rsidRPr="007B5F20" w:rsidRDefault="007B5F20" w:rsidP="00031781">
      <w:pPr>
        <w:jc w:val="both"/>
        <w:rPr>
          <w:sz w:val="8"/>
          <w:szCs w:val="8"/>
        </w:rPr>
      </w:pPr>
    </w:p>
    <w:p w14:paraId="51708538" w14:textId="77777777" w:rsidR="00031781" w:rsidRPr="007B5F20" w:rsidRDefault="00031781" w:rsidP="00031781">
      <w:pPr>
        <w:jc w:val="both"/>
        <w:rPr>
          <w:sz w:val="8"/>
          <w:szCs w:val="8"/>
        </w:rPr>
      </w:pPr>
    </w:p>
    <w:p w14:paraId="64B38FC8" w14:textId="77777777" w:rsidR="00031781" w:rsidRDefault="00031781" w:rsidP="00031781">
      <w:pPr>
        <w:jc w:val="both"/>
        <w:rPr>
          <w:sz w:val="8"/>
          <w:szCs w:val="8"/>
        </w:rPr>
      </w:pPr>
    </w:p>
    <w:p w14:paraId="579FCEB6" w14:textId="77777777" w:rsidR="007B5F20" w:rsidRDefault="007B5F20" w:rsidP="00031781">
      <w:pPr>
        <w:jc w:val="both"/>
        <w:rPr>
          <w:sz w:val="8"/>
          <w:szCs w:val="8"/>
        </w:rPr>
      </w:pPr>
    </w:p>
    <w:p w14:paraId="28C9FAE7" w14:textId="77777777" w:rsidR="007B5F20" w:rsidRDefault="007B5F20" w:rsidP="00031781">
      <w:pPr>
        <w:jc w:val="both"/>
        <w:rPr>
          <w:sz w:val="8"/>
          <w:szCs w:val="8"/>
        </w:rPr>
      </w:pPr>
    </w:p>
    <w:p w14:paraId="67AB4123" w14:textId="77777777" w:rsidR="007B5F20" w:rsidRDefault="007B5F20" w:rsidP="00031781">
      <w:pPr>
        <w:jc w:val="both"/>
        <w:rPr>
          <w:sz w:val="8"/>
          <w:szCs w:val="8"/>
        </w:rPr>
      </w:pPr>
    </w:p>
    <w:p w14:paraId="2FEED806" w14:textId="77777777" w:rsidR="007B5F20" w:rsidRDefault="007B5F20" w:rsidP="00031781">
      <w:pPr>
        <w:jc w:val="both"/>
        <w:rPr>
          <w:sz w:val="8"/>
          <w:szCs w:val="8"/>
        </w:rPr>
      </w:pPr>
    </w:p>
    <w:p w14:paraId="78E21EC4" w14:textId="77777777" w:rsidR="007B5F20" w:rsidRDefault="007B5F20" w:rsidP="00031781">
      <w:pPr>
        <w:jc w:val="both"/>
        <w:rPr>
          <w:sz w:val="8"/>
          <w:szCs w:val="8"/>
        </w:rPr>
      </w:pPr>
    </w:p>
    <w:p w14:paraId="15C33513" w14:textId="77777777" w:rsidR="007B5F20" w:rsidRDefault="007B5F20" w:rsidP="00031781">
      <w:pPr>
        <w:jc w:val="both"/>
        <w:rPr>
          <w:sz w:val="8"/>
          <w:szCs w:val="8"/>
        </w:rPr>
      </w:pPr>
    </w:p>
    <w:p w14:paraId="7CD7D4B8" w14:textId="77777777" w:rsidR="007B5F20" w:rsidRDefault="007B5F20" w:rsidP="00031781">
      <w:pPr>
        <w:jc w:val="both"/>
        <w:rPr>
          <w:sz w:val="8"/>
          <w:szCs w:val="8"/>
        </w:rPr>
      </w:pPr>
    </w:p>
    <w:p w14:paraId="7F08873C" w14:textId="77777777" w:rsidR="007B5F20" w:rsidRDefault="007B5F20" w:rsidP="00031781">
      <w:pPr>
        <w:jc w:val="both"/>
        <w:rPr>
          <w:sz w:val="8"/>
          <w:szCs w:val="8"/>
        </w:rPr>
      </w:pPr>
    </w:p>
    <w:p w14:paraId="0538F453" w14:textId="77777777" w:rsidR="007B5F20" w:rsidRDefault="007B5F20" w:rsidP="00031781">
      <w:pPr>
        <w:jc w:val="both"/>
        <w:rPr>
          <w:sz w:val="8"/>
          <w:szCs w:val="8"/>
        </w:rPr>
      </w:pPr>
    </w:p>
    <w:p w14:paraId="7501BA70" w14:textId="77777777" w:rsidR="007B5F20" w:rsidRDefault="007B5F20" w:rsidP="00031781">
      <w:pPr>
        <w:jc w:val="both"/>
        <w:rPr>
          <w:sz w:val="8"/>
          <w:szCs w:val="8"/>
        </w:rPr>
      </w:pPr>
    </w:p>
    <w:p w14:paraId="5E5A53EC" w14:textId="77777777" w:rsidR="007B5F20" w:rsidRDefault="007B5F20" w:rsidP="00031781">
      <w:pPr>
        <w:jc w:val="both"/>
        <w:rPr>
          <w:sz w:val="8"/>
          <w:szCs w:val="8"/>
        </w:rPr>
      </w:pPr>
    </w:p>
    <w:p w14:paraId="4A525AAD" w14:textId="77777777" w:rsidR="007B5F20" w:rsidRDefault="007B5F20" w:rsidP="00031781">
      <w:pPr>
        <w:jc w:val="both"/>
        <w:rPr>
          <w:sz w:val="8"/>
          <w:szCs w:val="8"/>
        </w:rPr>
      </w:pPr>
    </w:p>
    <w:p w14:paraId="546D85CC" w14:textId="77777777" w:rsidR="007B5F20" w:rsidRPr="007B5F20" w:rsidRDefault="007B5F20" w:rsidP="00031781">
      <w:pPr>
        <w:jc w:val="both"/>
        <w:rPr>
          <w:sz w:val="8"/>
          <w:szCs w:val="8"/>
        </w:rPr>
      </w:pPr>
    </w:p>
    <w:p w14:paraId="08B2D2FB" w14:textId="77777777" w:rsidR="00031781" w:rsidRPr="007B5F20" w:rsidRDefault="00031781" w:rsidP="00031781">
      <w:pPr>
        <w:jc w:val="both"/>
        <w:rPr>
          <w:sz w:val="8"/>
          <w:szCs w:val="8"/>
        </w:rPr>
      </w:pPr>
    </w:p>
    <w:p w14:paraId="4F54A1ED" w14:textId="77777777" w:rsidR="00031781" w:rsidRPr="007B5F20" w:rsidRDefault="00031781" w:rsidP="00031781">
      <w:pPr>
        <w:jc w:val="both"/>
        <w:rPr>
          <w:sz w:val="8"/>
          <w:szCs w:val="8"/>
        </w:rPr>
      </w:pPr>
    </w:p>
    <w:p w14:paraId="7CD4EA85" w14:textId="77777777" w:rsidR="007B5F20" w:rsidRPr="007B5F20" w:rsidRDefault="007B5F20" w:rsidP="00031781">
      <w:pPr>
        <w:jc w:val="both"/>
        <w:rPr>
          <w:sz w:val="8"/>
          <w:szCs w:val="8"/>
        </w:rPr>
      </w:pPr>
    </w:p>
    <w:p w14:paraId="0F35DFF6" w14:textId="7CF6094E"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14:anchorId="3AF5A7C4" wp14:editId="7D31EE74">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105143">
        <w:rPr>
          <w:b/>
          <w:szCs w:val="22"/>
        </w:rPr>
        <w:t>40</w:t>
      </w:r>
      <w:r w:rsidRPr="00031781">
        <w:rPr>
          <w:b/>
          <w:szCs w:val="22"/>
        </w:rPr>
        <w:t>/20</w:t>
      </w:r>
      <w:r w:rsidR="00E156B7">
        <w:rPr>
          <w:b/>
          <w:szCs w:val="22"/>
        </w:rPr>
        <w:t>2</w:t>
      </w:r>
      <w:r w:rsidR="006F3FA7">
        <w:rPr>
          <w:b/>
          <w:szCs w:val="22"/>
        </w:rPr>
        <w:t>3</w:t>
      </w:r>
      <w:r w:rsidRPr="00031781">
        <w:rPr>
          <w:b/>
          <w:szCs w:val="22"/>
        </w:rPr>
        <w:t xml:space="preserve"> (</w:t>
      </w:r>
      <w:r w:rsidR="00105143">
        <w:rPr>
          <w:b/>
          <w:szCs w:val="22"/>
        </w:rPr>
        <w:t>1018</w:t>
      </w:r>
      <w:r w:rsidRPr="00031781">
        <w:rPr>
          <w:b/>
          <w:szCs w:val="22"/>
        </w:rPr>
        <w:t>)</w:t>
      </w:r>
    </w:p>
    <w:p w14:paraId="20DDACB9" w14:textId="705CAC1C" w:rsidR="00031781" w:rsidRDefault="00105143" w:rsidP="00031781">
      <w:pPr>
        <w:jc w:val="right"/>
        <w:rPr>
          <w:b/>
          <w:sz w:val="22"/>
          <w:szCs w:val="22"/>
        </w:rPr>
      </w:pPr>
      <w:r>
        <w:rPr>
          <w:b/>
          <w:szCs w:val="22"/>
        </w:rPr>
        <w:t>1 października</w:t>
      </w:r>
      <w:r w:rsidR="00031781" w:rsidRPr="00031781">
        <w:rPr>
          <w:b/>
          <w:szCs w:val="22"/>
        </w:rPr>
        <w:t xml:space="preserve"> 20</w:t>
      </w:r>
      <w:r w:rsidR="00E156B7">
        <w:rPr>
          <w:b/>
          <w:szCs w:val="22"/>
        </w:rPr>
        <w:t>2</w:t>
      </w:r>
      <w:r w:rsidR="006F3FA7">
        <w:rPr>
          <w:b/>
          <w:szCs w:val="22"/>
        </w:rPr>
        <w:t>3</w:t>
      </w:r>
      <w:r w:rsidR="00031781" w:rsidRPr="00031781">
        <w:rPr>
          <w:b/>
          <w:szCs w:val="22"/>
        </w:rPr>
        <w:t xml:space="preserve"> r.</w:t>
      </w:r>
    </w:p>
    <w:p w14:paraId="7337EC34"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436D6D2B" w14:textId="77777777" w:rsidR="005A1EF5" w:rsidRPr="005A1EF5" w:rsidRDefault="005A1EF5" w:rsidP="005A1EF5">
      <w:pPr>
        <w:rPr>
          <w:b/>
          <w:sz w:val="8"/>
          <w:szCs w:val="22"/>
        </w:rPr>
      </w:pPr>
    </w:p>
    <w:p w14:paraId="5801E236" w14:textId="0EA8612F" w:rsidR="00031781" w:rsidRDefault="00D25C5D" w:rsidP="005A1EF5">
      <w:pPr>
        <w:rPr>
          <w:b/>
          <w:sz w:val="40"/>
          <w:szCs w:val="22"/>
        </w:rPr>
      </w:pPr>
      <w:r>
        <w:rPr>
          <w:b/>
          <w:sz w:val="40"/>
          <w:szCs w:val="22"/>
        </w:rPr>
        <w:t>26</w:t>
      </w:r>
      <w:r w:rsidR="005A1EF5" w:rsidRPr="005A1EF5">
        <w:rPr>
          <w:b/>
          <w:sz w:val="40"/>
          <w:szCs w:val="22"/>
        </w:rPr>
        <w:t xml:space="preserve"> </w:t>
      </w:r>
      <w:r w:rsidR="00A160D3">
        <w:rPr>
          <w:b/>
          <w:sz w:val="40"/>
          <w:szCs w:val="22"/>
        </w:rPr>
        <w:t>N</w:t>
      </w:r>
      <w:r w:rsidR="005A1EF5" w:rsidRPr="005A1EF5">
        <w:rPr>
          <w:b/>
          <w:sz w:val="40"/>
          <w:szCs w:val="22"/>
        </w:rPr>
        <w:t>iedziela</w:t>
      </w:r>
      <w:r>
        <w:rPr>
          <w:b/>
          <w:sz w:val="40"/>
          <w:szCs w:val="22"/>
        </w:rPr>
        <w:t xml:space="preserve"> Zwykła</w:t>
      </w:r>
    </w:p>
    <w:p w14:paraId="5B50186B" w14:textId="1487883C" w:rsidR="005A1EF5" w:rsidRPr="005A1EF5" w:rsidRDefault="005A1EF5" w:rsidP="005A1EF5">
      <w:pPr>
        <w:rPr>
          <w:b/>
          <w:sz w:val="28"/>
          <w:szCs w:val="22"/>
        </w:rPr>
      </w:pPr>
      <w:r w:rsidRPr="005A1EF5">
        <w:rPr>
          <w:b/>
          <w:sz w:val="28"/>
          <w:szCs w:val="22"/>
        </w:rPr>
        <w:t>Ewangelia według św.</w:t>
      </w:r>
      <w:r w:rsidR="00A160D3">
        <w:rPr>
          <w:b/>
          <w:sz w:val="28"/>
          <w:szCs w:val="22"/>
        </w:rPr>
        <w:t xml:space="preserve"> </w:t>
      </w:r>
      <w:r w:rsidR="00D25C5D">
        <w:rPr>
          <w:b/>
          <w:sz w:val="28"/>
          <w:szCs w:val="22"/>
        </w:rPr>
        <w:t xml:space="preserve">Mateusza </w:t>
      </w:r>
      <w:r w:rsidRPr="005A1EF5">
        <w:rPr>
          <w:b/>
          <w:sz w:val="28"/>
          <w:szCs w:val="22"/>
        </w:rPr>
        <w:t>(</w:t>
      </w:r>
      <w:r w:rsidR="00D25C5D">
        <w:rPr>
          <w:b/>
          <w:sz w:val="28"/>
          <w:szCs w:val="22"/>
        </w:rPr>
        <w:t>Mt 21,28-32</w:t>
      </w:r>
      <w:r w:rsidRPr="005A1EF5">
        <w:rPr>
          <w:b/>
          <w:sz w:val="28"/>
          <w:szCs w:val="22"/>
        </w:rPr>
        <w:t>)</w:t>
      </w:r>
    </w:p>
    <w:p w14:paraId="2AC5A2CE" w14:textId="77777777" w:rsidR="005A1EF5" w:rsidRPr="005A1EF5" w:rsidRDefault="005A1EF5" w:rsidP="005A1EF5">
      <w:pPr>
        <w:rPr>
          <w:b/>
          <w:sz w:val="8"/>
          <w:szCs w:val="8"/>
        </w:rPr>
      </w:pPr>
    </w:p>
    <w:p w14:paraId="7B037BD2" w14:textId="26CABDE1" w:rsidR="005A1EF5" w:rsidRPr="00D25C5D" w:rsidRDefault="005A1EF5" w:rsidP="00D25C5D">
      <w:pPr>
        <w:rPr>
          <w:b/>
          <w:bCs/>
          <w:i/>
          <w:sz w:val="22"/>
          <w:szCs w:val="22"/>
        </w:rPr>
      </w:pPr>
      <w:r w:rsidRPr="00D25C5D">
        <w:rPr>
          <w:b/>
          <w:bCs/>
          <w:i/>
          <w:sz w:val="22"/>
          <w:szCs w:val="22"/>
        </w:rPr>
        <w:t>„</w:t>
      </w:r>
      <w:r w:rsidR="00D25C5D" w:rsidRPr="00D25C5D">
        <w:rPr>
          <w:b/>
          <w:bCs/>
          <w:i/>
          <w:sz w:val="22"/>
          <w:szCs w:val="22"/>
        </w:rPr>
        <w:t xml:space="preserve">Jezus powiedział do arcykapłanów i starszych ludu: Co myślicie? Pewien człowiek miał dwóch synów. Zwrócił się do pierwszego i rzekł: Dziecko, idź i pracuj dzisiaj w winnicy. Ten odpowiedział: Idę, </w:t>
      </w:r>
      <w:proofErr w:type="gramStart"/>
      <w:r w:rsidR="00D25C5D" w:rsidRPr="00D25C5D">
        <w:rPr>
          <w:b/>
          <w:bCs/>
          <w:i/>
          <w:sz w:val="22"/>
          <w:szCs w:val="22"/>
        </w:rPr>
        <w:t>panie!,</w:t>
      </w:r>
      <w:proofErr w:type="gramEnd"/>
      <w:r w:rsidR="00D25C5D" w:rsidRPr="00D25C5D">
        <w:rPr>
          <w:b/>
          <w:bCs/>
          <w:i/>
          <w:sz w:val="22"/>
          <w:szCs w:val="22"/>
        </w:rPr>
        <w:t xml:space="preserve"> lecz nie poszedł. Zwrócił się do drugiego i to samo powiedział. Ten odparł: Nie chcę. Później jednak opamiętał się i poszedł. Który z tych dwóch spełnił wolę ojca? Mówią Mu: Ten drugi. Wtedy Jezus rzekł do nich: Zaprawdę, powiadam wam: Celnicy i nierządnice wchodzą przed wami do królestwa niebieskiego. Przyszedł bowiem do was Jan drogą sprawiedliwości, a wy mu nie uwierzyliście. Uwierzyli mu zaś celnicy i nierządnice. Wy patrzyliście na to, ale nawet później nie opamiętaliście się, żeby mu uwierzyć.</w:t>
      </w:r>
      <w:r w:rsidRPr="00D25C5D">
        <w:rPr>
          <w:b/>
          <w:bCs/>
          <w:i/>
          <w:sz w:val="22"/>
          <w:szCs w:val="22"/>
        </w:rPr>
        <w:t>”</w:t>
      </w:r>
    </w:p>
    <w:p w14:paraId="4FB20FF7" w14:textId="77777777" w:rsidR="005A1EF5" w:rsidRPr="005A1EF5" w:rsidRDefault="005A1EF5" w:rsidP="005A1EF5">
      <w:pPr>
        <w:rPr>
          <w:sz w:val="8"/>
          <w:szCs w:val="8"/>
        </w:rPr>
      </w:pPr>
    </w:p>
    <w:p w14:paraId="7D1B4720"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7274AE00" w14:textId="11D6FF7D" w:rsidR="00105143" w:rsidRPr="00105143" w:rsidRDefault="00105143" w:rsidP="00105143">
      <w:pPr>
        <w:keepNext/>
        <w:framePr w:dropCap="drop" w:lines="3" w:wrap="around" w:vAnchor="text" w:hAnchor="text"/>
        <w:spacing w:line="805" w:lineRule="exact"/>
        <w:jc w:val="both"/>
        <w:textAlignment w:val="baseline"/>
        <w:rPr>
          <w:rFonts w:cstheme="minorHAnsi"/>
          <w:position w:val="-10"/>
          <w:sz w:val="110"/>
          <w:szCs w:val="22"/>
        </w:rPr>
      </w:pPr>
      <w:r w:rsidRPr="00105143">
        <w:rPr>
          <w:rFonts w:cstheme="minorHAnsi"/>
          <w:position w:val="-10"/>
          <w:sz w:val="110"/>
          <w:szCs w:val="22"/>
        </w:rPr>
        <w:t>P</w:t>
      </w:r>
    </w:p>
    <w:p w14:paraId="2E46F23D" w14:textId="2F05F00D" w:rsidR="005A1EF5" w:rsidRDefault="000617BD" w:rsidP="000617BD">
      <w:pPr>
        <w:jc w:val="both"/>
        <w:rPr>
          <w:sz w:val="22"/>
          <w:szCs w:val="22"/>
        </w:rPr>
      </w:pPr>
      <w:r w:rsidRPr="000617BD">
        <w:rPr>
          <w:sz w:val="22"/>
          <w:szCs w:val="22"/>
        </w:rPr>
        <w:t xml:space="preserve">ewien człowiek miał dwóch synów i przystępując do pierwszego powiedział: Idź dzisiaj pracować na mojej winnicy. On zaś odpowiadając, rzekł: Nie chcę. Ale następnie opamiętał się i poszedł. Przystępując do drugiego rzekł podobnie, a ów odpowiedział: Idę, </w:t>
      </w:r>
      <w:proofErr w:type="gramStart"/>
      <w:r w:rsidRPr="000617BD">
        <w:rPr>
          <w:sz w:val="22"/>
          <w:szCs w:val="22"/>
        </w:rPr>
        <w:t>Panie,</w:t>
      </w:r>
      <w:proofErr w:type="gramEnd"/>
      <w:r w:rsidRPr="000617BD">
        <w:rPr>
          <w:sz w:val="22"/>
          <w:szCs w:val="22"/>
        </w:rPr>
        <w:t xml:space="preserve"> i nie poszedł”. Ci dwaj synowie to ci sami, co zostali opisani w przypowieści Łukasza (</w:t>
      </w:r>
      <w:proofErr w:type="spellStart"/>
      <w:r w:rsidRPr="000617BD">
        <w:rPr>
          <w:sz w:val="22"/>
          <w:szCs w:val="22"/>
        </w:rPr>
        <w:t>Łk</w:t>
      </w:r>
      <w:proofErr w:type="spellEnd"/>
      <w:r w:rsidRPr="000617BD">
        <w:rPr>
          <w:sz w:val="22"/>
          <w:szCs w:val="22"/>
        </w:rPr>
        <w:t xml:space="preserve"> </w:t>
      </w:r>
      <w:r w:rsidR="00FE6F66">
        <w:rPr>
          <w:sz w:val="22"/>
          <w:szCs w:val="22"/>
        </w:rPr>
        <w:t>1</w:t>
      </w:r>
      <w:r w:rsidRPr="000617BD">
        <w:rPr>
          <w:sz w:val="22"/>
          <w:szCs w:val="22"/>
        </w:rPr>
        <w:t>5,</w:t>
      </w:r>
      <w:r w:rsidR="00FE6F66">
        <w:rPr>
          <w:sz w:val="22"/>
          <w:szCs w:val="22"/>
        </w:rPr>
        <w:t>1</w:t>
      </w:r>
      <w:r w:rsidRPr="000617BD">
        <w:rPr>
          <w:sz w:val="22"/>
          <w:szCs w:val="22"/>
        </w:rPr>
        <w:t>1–32): rozpustnik</w:t>
      </w:r>
      <w:r w:rsidR="00FE6F66" w:rsidRPr="00FE6F66">
        <w:rPr>
          <w:sz w:val="22"/>
          <w:szCs w:val="22"/>
        </w:rPr>
        <w:t xml:space="preserve"> </w:t>
      </w:r>
      <w:r w:rsidR="00FE6F66">
        <w:rPr>
          <w:sz w:val="22"/>
          <w:szCs w:val="22"/>
        </w:rPr>
        <w:t xml:space="preserve">i </w:t>
      </w:r>
      <w:r w:rsidR="00FE6F66" w:rsidRPr="000617BD">
        <w:rPr>
          <w:sz w:val="22"/>
          <w:szCs w:val="22"/>
        </w:rPr>
        <w:t>dobry</w:t>
      </w:r>
      <w:r w:rsidR="00FE6F66">
        <w:rPr>
          <w:sz w:val="22"/>
          <w:szCs w:val="22"/>
        </w:rPr>
        <w:t>…</w:t>
      </w:r>
      <w:r w:rsidRPr="000617BD">
        <w:rPr>
          <w:sz w:val="22"/>
          <w:szCs w:val="22"/>
        </w:rPr>
        <w:t xml:space="preserve"> Jako pierwszemu </w:t>
      </w:r>
      <w:r w:rsidR="00FE6F66">
        <w:rPr>
          <w:sz w:val="22"/>
          <w:szCs w:val="22"/>
        </w:rPr>
        <w:t xml:space="preserve">– </w:t>
      </w:r>
      <w:r w:rsidRPr="000617BD">
        <w:rPr>
          <w:sz w:val="22"/>
          <w:szCs w:val="22"/>
        </w:rPr>
        <w:t>ludowi pogan</w:t>
      </w:r>
      <w:r w:rsidR="00FE6F66">
        <w:rPr>
          <w:sz w:val="22"/>
          <w:szCs w:val="22"/>
        </w:rPr>
        <w:t xml:space="preserve"> – </w:t>
      </w:r>
      <w:r w:rsidRPr="000617BD">
        <w:rPr>
          <w:sz w:val="22"/>
          <w:szCs w:val="22"/>
        </w:rPr>
        <w:t>powiedziano przez zapoznanie go z prawem naturalnym: „Idź i pracuj w mojej winnicy”, to znaczy: Nie czyń drugiemu tego, czego nie chcesz, by tobie</w:t>
      </w:r>
      <w:r w:rsidR="00FE6F66">
        <w:rPr>
          <w:sz w:val="22"/>
          <w:szCs w:val="22"/>
        </w:rPr>
        <w:t xml:space="preserve"> </w:t>
      </w:r>
      <w:r w:rsidRPr="000617BD">
        <w:rPr>
          <w:sz w:val="22"/>
          <w:szCs w:val="22"/>
        </w:rPr>
        <w:t>czyniono. On jednak z pychą odpowiedział: „Nie chcę”, ale później, gdy przyszedł Pan, dokonawszy pokutę, począł pracować w winnicy Pańskiej i pracą poprawił swój upór w mowie. Drugim synem jest naród żydowski, który odpowiedział Mojżeszowi: „Cokolwiek powie nam Pan, wykonamy” (</w:t>
      </w:r>
      <w:proofErr w:type="spellStart"/>
      <w:r w:rsidRPr="000617BD">
        <w:rPr>
          <w:sz w:val="22"/>
          <w:szCs w:val="22"/>
        </w:rPr>
        <w:t>Wj</w:t>
      </w:r>
      <w:proofErr w:type="spellEnd"/>
      <w:r w:rsidRPr="000617BD">
        <w:rPr>
          <w:sz w:val="22"/>
          <w:szCs w:val="22"/>
        </w:rPr>
        <w:t xml:space="preserve"> 24,3), lecz nie poszedł do winnicy i po zabiciu Syna Ojca rodziny uznał się dziedzicem</w:t>
      </w:r>
      <w:r w:rsidR="0015371E">
        <w:rPr>
          <w:sz w:val="22"/>
          <w:szCs w:val="22"/>
        </w:rPr>
        <w:t xml:space="preserve"> (zob. Mt 21,33-46)</w:t>
      </w:r>
      <w:r w:rsidRPr="000617BD">
        <w:rPr>
          <w:sz w:val="22"/>
          <w:szCs w:val="22"/>
        </w:rPr>
        <w:t>.</w:t>
      </w:r>
      <w:r w:rsidR="00FE6F66">
        <w:rPr>
          <w:sz w:val="22"/>
          <w:szCs w:val="22"/>
        </w:rPr>
        <w:t xml:space="preserve"> </w:t>
      </w:r>
      <w:r w:rsidRPr="000617BD">
        <w:rPr>
          <w:sz w:val="22"/>
          <w:szCs w:val="22"/>
        </w:rPr>
        <w:t xml:space="preserve">Inni natomiast sądzą, że w tej przypowieści nie ma mowy o poganach i Żydach, ale po prostu o grzesznikach i sprawiedliwych, bo sam Pan wypowiedział później </w:t>
      </w:r>
      <w:r w:rsidRPr="000617BD">
        <w:rPr>
          <w:sz w:val="22"/>
          <w:szCs w:val="22"/>
        </w:rPr>
        <w:t>swą myśl w następujących słowach: „Zaprawdę powiadam wam: celnicy i nierządnice uprzedzą was w królestwie niebieskim”, bo ci, którzy przez złe czyny odmówili służby Bogu, później od Jana przyjęli chrzest pokuty. Natomiast faryzeusze, którzy przedkładali sprawiedliwość i chwalili się, że wypełniają Prawo Boże, wzgardzili chrztem Jana i nie wypełnili przykazań Bożych. I dlatego też mówi (Pan): „Przybył bowiem do was Jan drogą sprawiedliwości i nie uwierzyliście mu, celnicy natomiast i nierządnice uwierzyły”. I dalej, co następuje: „Który z tych dwóch spełnił wolę Ojca? Oni Mu mówią: Ten ostatni”. Trzeba jednak wiedzieć, że w najlepszych kodeksach jest napisane nie „ten ostatni” lecz „ten pierwszy”, aby oni (tj. Żydzi) potępili się własnym wyrokiem. Jeślibyśmy jednak chcieli czytać „ostatni”, treść jest również jasna, abyśmy poznali, że Żydzi rozumieli prawdę, ale się od niej odwrócili i nie chcieli mówić tego, co czuli, tak jak to było w sprawie chrztu Janowego: bo choć wiedzieli, że jest on z nieba, nie chcieli tego jednak wyznać.</w:t>
      </w:r>
    </w:p>
    <w:p w14:paraId="0BA75E07" w14:textId="77777777" w:rsidR="002D1E6B" w:rsidRDefault="002D1E6B" w:rsidP="000617BD">
      <w:pPr>
        <w:jc w:val="both"/>
        <w:rPr>
          <w:sz w:val="22"/>
          <w:szCs w:val="22"/>
        </w:rPr>
      </w:pPr>
    </w:p>
    <w:p w14:paraId="1A849302" w14:textId="14390A56" w:rsidR="00FE6F66" w:rsidRPr="00FE6F66" w:rsidRDefault="00FE6F66" w:rsidP="00FE6F66">
      <w:pPr>
        <w:jc w:val="right"/>
        <w:rPr>
          <w:b/>
          <w:bCs/>
          <w:i/>
          <w:iCs/>
          <w:sz w:val="22"/>
          <w:szCs w:val="22"/>
        </w:rPr>
        <w:sectPr w:rsidR="00FE6F66" w:rsidRPr="00FE6F66" w:rsidSect="00B93C69">
          <w:type w:val="continuous"/>
          <w:pgSz w:w="9923" w:h="14158"/>
          <w:pgMar w:top="454" w:right="454" w:bottom="454" w:left="454" w:header="454" w:footer="454" w:gutter="0"/>
          <w:cols w:num="2" w:sep="1" w:space="284"/>
          <w:docGrid w:linePitch="360"/>
        </w:sectPr>
      </w:pPr>
      <w:r w:rsidRPr="00FE6F66">
        <w:rPr>
          <w:b/>
          <w:bCs/>
          <w:i/>
          <w:iCs/>
          <w:sz w:val="22"/>
          <w:szCs w:val="22"/>
        </w:rPr>
        <w:t>św. Hieronim (zm. w 419 r.)</w:t>
      </w:r>
    </w:p>
    <w:p w14:paraId="6B087B48" w14:textId="77777777" w:rsidR="005A1EF5" w:rsidRDefault="005A1EF5">
      <w:pPr>
        <w:rPr>
          <w:sz w:val="22"/>
          <w:szCs w:val="22"/>
        </w:rPr>
      </w:pPr>
      <w:r>
        <w:rPr>
          <w:sz w:val="22"/>
          <w:szCs w:val="22"/>
        </w:rPr>
        <w:br w:type="page"/>
      </w:r>
    </w:p>
    <w:p w14:paraId="3F6E64E7"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10CE1908" w14:textId="77777777" w:rsidR="00105143" w:rsidRPr="00105143" w:rsidRDefault="00105143" w:rsidP="00D84A2A">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105143">
        <w:rPr>
          <w:rFonts w:cstheme="minorHAnsi"/>
          <w:b/>
          <w:sz w:val="22"/>
          <w:szCs w:val="22"/>
        </w:rPr>
        <w:t xml:space="preserve">Poniedziałek – 2 października 2023 – </w:t>
      </w:r>
      <w:r w:rsidRPr="00105143">
        <w:rPr>
          <w:rFonts w:cstheme="minorHAnsi"/>
          <w:b/>
          <w:i/>
          <w:iCs/>
          <w:sz w:val="22"/>
          <w:szCs w:val="22"/>
        </w:rPr>
        <w:t xml:space="preserve">św. Aniołów Stróżów </w:t>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t>Mt 18,1-5.10</w:t>
      </w:r>
    </w:p>
    <w:p w14:paraId="4DA30640"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 xml:space="preserve">  6</w:t>
      </w:r>
      <w:r w:rsidRPr="00105143">
        <w:rPr>
          <w:rFonts w:cstheme="minorHAnsi"/>
          <w:sz w:val="22"/>
          <w:szCs w:val="22"/>
          <w:vertAlign w:val="superscript"/>
        </w:rPr>
        <w:t>30</w:t>
      </w:r>
      <w:r w:rsidRPr="00105143">
        <w:rPr>
          <w:rFonts w:cstheme="minorHAnsi"/>
          <w:sz w:val="22"/>
          <w:szCs w:val="22"/>
        </w:rPr>
        <w:tab/>
      </w:r>
      <w:r w:rsidRPr="00105143">
        <w:rPr>
          <w:rFonts w:cstheme="minorHAnsi"/>
          <w:sz w:val="22"/>
          <w:szCs w:val="22"/>
        </w:rPr>
        <w:tab/>
      </w:r>
      <w:r w:rsidRPr="00105143">
        <w:rPr>
          <w:rFonts w:cstheme="minorHAnsi"/>
          <w:sz w:val="22"/>
          <w:szCs w:val="22"/>
        </w:rPr>
        <w:tab/>
        <w:t>Za † żonę Jadwigę z okazji urodzin oraz †† rodziców z obu stron Marię i Władysława, Filomenę i Józefa, ciocię Stefanię, szwagra Jana</w:t>
      </w:r>
    </w:p>
    <w:p w14:paraId="02339487"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 xml:space="preserve">  9</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t>Za † Jana Puda w 20. rocznicę śmierci</w:t>
      </w:r>
    </w:p>
    <w:p w14:paraId="0FD5B944"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18</w:t>
      </w:r>
      <w:r w:rsidRPr="00105143">
        <w:rPr>
          <w:rFonts w:cstheme="minorHAnsi"/>
          <w:sz w:val="22"/>
          <w:szCs w:val="22"/>
          <w:vertAlign w:val="superscript"/>
        </w:rPr>
        <w:t>00</w:t>
      </w:r>
      <w:r w:rsidRPr="00105143">
        <w:rPr>
          <w:rFonts w:cstheme="minorHAnsi"/>
          <w:sz w:val="22"/>
          <w:szCs w:val="22"/>
          <w:vertAlign w:val="superscript"/>
        </w:rPr>
        <w:tab/>
      </w:r>
      <w:r w:rsidRPr="00105143">
        <w:rPr>
          <w:rFonts w:cstheme="minorHAnsi"/>
          <w:sz w:val="22"/>
          <w:szCs w:val="22"/>
        </w:rPr>
        <w:t>1.</w:t>
      </w:r>
      <w:r w:rsidRPr="00105143">
        <w:rPr>
          <w:rFonts w:cstheme="minorHAnsi"/>
          <w:sz w:val="22"/>
          <w:szCs w:val="22"/>
        </w:rPr>
        <w:tab/>
        <w:t>Za † Manfreda Musioła w rocznicę śmierci</w:t>
      </w:r>
    </w:p>
    <w:p w14:paraId="15311E5B" w14:textId="3590E708"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r>
      <w:r w:rsidRPr="00105143">
        <w:rPr>
          <w:rFonts w:cstheme="minorHAnsi"/>
          <w:sz w:val="22"/>
          <w:szCs w:val="22"/>
        </w:rPr>
        <w:tab/>
      </w:r>
      <w:r w:rsidRPr="00105143">
        <w:rPr>
          <w:rFonts w:cstheme="minorHAnsi"/>
          <w:sz w:val="22"/>
          <w:szCs w:val="22"/>
        </w:rPr>
        <w:tab/>
        <w:t>2.</w:t>
      </w:r>
      <w:r w:rsidRPr="00105143">
        <w:rPr>
          <w:rFonts w:cstheme="minorHAnsi"/>
          <w:sz w:val="22"/>
          <w:szCs w:val="22"/>
        </w:rPr>
        <w:tab/>
        <w:t>Za †† rodziców Stanisława i Janinę Kozłowskich oraz całe †† pokrewieństwo</w:t>
      </w:r>
    </w:p>
    <w:p w14:paraId="18663977"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color w:val="2F5496" w:themeColor="accent1" w:themeShade="BF"/>
          <w:sz w:val="22"/>
          <w:szCs w:val="22"/>
        </w:rPr>
        <w:tab/>
        <w:t>18</w:t>
      </w:r>
      <w:r w:rsidRPr="00105143">
        <w:rPr>
          <w:rFonts w:cstheme="minorHAnsi"/>
          <w:color w:val="2F5496" w:themeColor="accent1" w:themeShade="BF"/>
          <w:sz w:val="22"/>
          <w:szCs w:val="22"/>
          <w:vertAlign w:val="superscript"/>
        </w:rPr>
        <w:t>30</w:t>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b/>
          <w:i/>
          <w:color w:val="2F5496" w:themeColor="accent1" w:themeShade="BF"/>
          <w:sz w:val="22"/>
          <w:szCs w:val="22"/>
        </w:rPr>
        <w:t>Nabożeństwo Różańcowe za chorych i cierpiących</w:t>
      </w:r>
    </w:p>
    <w:p w14:paraId="24B74ABF" w14:textId="12FBDF9F" w:rsidR="00105143" w:rsidRPr="00105143" w:rsidRDefault="00105143" w:rsidP="00D84A2A">
      <w:pPr>
        <w:pBdr>
          <w:top w:val="single" w:sz="4" w:space="1" w:color="auto"/>
        </w:pBdr>
        <w:tabs>
          <w:tab w:val="left" w:pos="567"/>
          <w:tab w:val="left" w:pos="709"/>
          <w:tab w:val="left" w:pos="851"/>
          <w:tab w:val="left" w:pos="993"/>
          <w:tab w:val="left" w:pos="1134"/>
          <w:tab w:val="left" w:pos="1276"/>
        </w:tabs>
        <w:spacing w:line="240" w:lineRule="exact"/>
        <w:ind w:left="1021" w:hanging="1021"/>
        <w:rPr>
          <w:rFonts w:cstheme="minorHAnsi"/>
          <w:b/>
          <w:i/>
          <w:iCs/>
          <w:sz w:val="22"/>
          <w:szCs w:val="22"/>
        </w:rPr>
      </w:pPr>
      <w:r w:rsidRPr="00105143">
        <w:rPr>
          <w:rFonts w:cstheme="minorHAnsi"/>
          <w:b/>
          <w:sz w:val="22"/>
          <w:szCs w:val="22"/>
        </w:rPr>
        <w:t xml:space="preserve">Wtorek – 3 października 2023 </w:t>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proofErr w:type="spellStart"/>
      <w:r w:rsidRPr="00105143">
        <w:rPr>
          <w:rFonts w:cstheme="minorHAnsi"/>
          <w:b/>
          <w:i/>
          <w:iCs/>
          <w:sz w:val="22"/>
          <w:szCs w:val="22"/>
        </w:rPr>
        <w:t>Łk</w:t>
      </w:r>
      <w:proofErr w:type="spellEnd"/>
      <w:r w:rsidRPr="00105143">
        <w:rPr>
          <w:rFonts w:cstheme="minorHAnsi"/>
          <w:b/>
          <w:i/>
          <w:iCs/>
          <w:sz w:val="22"/>
          <w:szCs w:val="22"/>
        </w:rPr>
        <w:t xml:space="preserve"> 9,51-56</w:t>
      </w:r>
    </w:p>
    <w:p w14:paraId="26BB43ED"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 xml:space="preserve">  6</w:t>
      </w:r>
      <w:r w:rsidRPr="00105143">
        <w:rPr>
          <w:rFonts w:cstheme="minorHAnsi"/>
          <w:sz w:val="22"/>
          <w:szCs w:val="22"/>
          <w:vertAlign w:val="superscript"/>
        </w:rPr>
        <w:t>30</w:t>
      </w:r>
      <w:r w:rsidRPr="00105143">
        <w:rPr>
          <w:rFonts w:cstheme="minorHAnsi"/>
          <w:sz w:val="22"/>
          <w:szCs w:val="22"/>
        </w:rPr>
        <w:tab/>
      </w:r>
      <w:r w:rsidRPr="00105143">
        <w:rPr>
          <w:rFonts w:cstheme="minorHAnsi"/>
          <w:sz w:val="22"/>
          <w:szCs w:val="22"/>
        </w:rPr>
        <w:tab/>
      </w:r>
      <w:r w:rsidRPr="00105143">
        <w:rPr>
          <w:rFonts w:cstheme="minorHAnsi"/>
          <w:sz w:val="22"/>
          <w:szCs w:val="22"/>
        </w:rPr>
        <w:tab/>
        <w:t>Za †† Helenę, Mariana i Wiktora Reguła</w:t>
      </w:r>
    </w:p>
    <w:p w14:paraId="792999F6"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 xml:space="preserve">  8</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i/>
          <w:sz w:val="22"/>
          <w:szCs w:val="22"/>
        </w:rPr>
        <w:t>W języku niemieckim:</w:t>
      </w:r>
      <w:r w:rsidRPr="00105143">
        <w:rPr>
          <w:rFonts w:cstheme="minorHAnsi"/>
          <w:sz w:val="22"/>
          <w:szCs w:val="22"/>
        </w:rPr>
        <w:t xml:space="preserve"> </w:t>
      </w:r>
    </w:p>
    <w:p w14:paraId="4C045B6B"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b/>
          <w:i/>
          <w:color w:val="2F5496" w:themeColor="accent1" w:themeShade="BF"/>
          <w:sz w:val="22"/>
          <w:szCs w:val="22"/>
        </w:rPr>
      </w:pPr>
      <w:r w:rsidRPr="00105143">
        <w:rPr>
          <w:rFonts w:cstheme="minorHAnsi"/>
          <w:color w:val="2F5496" w:themeColor="accent1" w:themeShade="BF"/>
          <w:sz w:val="22"/>
          <w:szCs w:val="22"/>
        </w:rPr>
        <w:tab/>
        <w:t>17</w:t>
      </w:r>
      <w:r w:rsidRPr="00105143">
        <w:rPr>
          <w:rFonts w:cstheme="minorHAnsi"/>
          <w:color w:val="2F5496" w:themeColor="accent1" w:themeShade="BF"/>
          <w:sz w:val="22"/>
          <w:szCs w:val="22"/>
          <w:vertAlign w:val="superscript"/>
        </w:rPr>
        <w:t>15</w:t>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b/>
          <w:i/>
          <w:color w:val="2F5496" w:themeColor="accent1" w:themeShade="BF"/>
          <w:sz w:val="22"/>
          <w:szCs w:val="22"/>
        </w:rPr>
        <w:t>Nabożeństwo Różańcowe w intencji starszych Parafian</w:t>
      </w:r>
    </w:p>
    <w:p w14:paraId="5E33E4D2"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18</w:t>
      </w:r>
      <w:r w:rsidRPr="00105143">
        <w:rPr>
          <w:rFonts w:cstheme="minorHAnsi"/>
          <w:sz w:val="22"/>
          <w:szCs w:val="22"/>
          <w:vertAlign w:val="superscript"/>
        </w:rPr>
        <w:t>00</w:t>
      </w:r>
      <w:r w:rsidRPr="00105143">
        <w:rPr>
          <w:rFonts w:cstheme="minorHAnsi"/>
          <w:sz w:val="22"/>
          <w:szCs w:val="22"/>
          <w:vertAlign w:val="superscript"/>
        </w:rPr>
        <w:tab/>
      </w:r>
      <w:r w:rsidRPr="00105143">
        <w:rPr>
          <w:rFonts w:cstheme="minorHAnsi"/>
          <w:sz w:val="22"/>
          <w:szCs w:val="22"/>
        </w:rPr>
        <w:t>1.</w:t>
      </w:r>
      <w:r w:rsidRPr="00105143">
        <w:rPr>
          <w:rFonts w:cstheme="minorHAnsi"/>
          <w:sz w:val="22"/>
          <w:szCs w:val="22"/>
        </w:rPr>
        <w:tab/>
        <w:t xml:space="preserve">Za †† teściów Helenę i Mieczysława </w:t>
      </w:r>
      <w:proofErr w:type="spellStart"/>
      <w:r w:rsidRPr="00105143">
        <w:rPr>
          <w:rFonts w:cstheme="minorHAnsi"/>
          <w:sz w:val="22"/>
          <w:szCs w:val="22"/>
        </w:rPr>
        <w:t>Skroban</w:t>
      </w:r>
      <w:proofErr w:type="spellEnd"/>
      <w:r w:rsidRPr="00105143">
        <w:rPr>
          <w:rFonts w:cstheme="minorHAnsi"/>
          <w:sz w:val="22"/>
          <w:szCs w:val="22"/>
        </w:rPr>
        <w:t xml:space="preserve"> i †† z rodziny</w:t>
      </w:r>
    </w:p>
    <w:p w14:paraId="07DE3B09" w14:textId="63BE95B3"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r>
      <w:r w:rsidRPr="00105143">
        <w:rPr>
          <w:rFonts w:cstheme="minorHAnsi"/>
          <w:sz w:val="22"/>
          <w:szCs w:val="22"/>
        </w:rPr>
        <w:tab/>
      </w:r>
      <w:r w:rsidRPr="00105143">
        <w:rPr>
          <w:rFonts w:cstheme="minorHAnsi"/>
          <w:sz w:val="22"/>
          <w:szCs w:val="22"/>
        </w:rPr>
        <w:tab/>
        <w:t>2.</w:t>
      </w:r>
      <w:r w:rsidRPr="00105143">
        <w:rPr>
          <w:rFonts w:cstheme="minorHAnsi"/>
          <w:sz w:val="22"/>
          <w:szCs w:val="22"/>
        </w:rPr>
        <w:tab/>
        <w:t xml:space="preserve">Za † Wacławę Barbarę Leśniak </w:t>
      </w:r>
      <w:r w:rsidRPr="00105143">
        <w:rPr>
          <w:rFonts w:cstheme="minorHAnsi"/>
          <w:i/>
          <w:iCs/>
          <w:sz w:val="22"/>
          <w:szCs w:val="22"/>
        </w:rPr>
        <w:t xml:space="preserve">(od sąsiadów z ulicy </w:t>
      </w:r>
      <w:proofErr w:type="spellStart"/>
      <w:r w:rsidRPr="00105143">
        <w:rPr>
          <w:rFonts w:cstheme="minorHAnsi"/>
          <w:i/>
          <w:iCs/>
          <w:sz w:val="22"/>
          <w:szCs w:val="22"/>
        </w:rPr>
        <w:t>Ocickiej</w:t>
      </w:r>
      <w:proofErr w:type="spellEnd"/>
      <w:r w:rsidRPr="00105143">
        <w:rPr>
          <w:rFonts w:cstheme="minorHAnsi"/>
          <w:i/>
          <w:iCs/>
          <w:sz w:val="22"/>
          <w:szCs w:val="22"/>
        </w:rPr>
        <w:t xml:space="preserve"> 1-3a)</w:t>
      </w:r>
    </w:p>
    <w:p w14:paraId="738B8D93" w14:textId="77777777" w:rsidR="00105143" w:rsidRPr="00105143" w:rsidRDefault="00105143" w:rsidP="00D84A2A">
      <w:pPr>
        <w:pBdr>
          <w:top w:val="single" w:sz="4" w:space="1" w:color="auto"/>
        </w:pBdr>
        <w:tabs>
          <w:tab w:val="left" w:pos="567"/>
          <w:tab w:val="left" w:pos="709"/>
          <w:tab w:val="left" w:pos="851"/>
          <w:tab w:val="left" w:pos="993"/>
          <w:tab w:val="left" w:pos="1134"/>
          <w:tab w:val="left" w:pos="1276"/>
        </w:tabs>
        <w:spacing w:line="240" w:lineRule="exact"/>
        <w:ind w:left="1021" w:hanging="1021"/>
        <w:rPr>
          <w:rFonts w:cstheme="minorHAnsi"/>
          <w:b/>
          <w:i/>
          <w:iCs/>
          <w:sz w:val="22"/>
          <w:szCs w:val="22"/>
        </w:rPr>
      </w:pPr>
      <w:r w:rsidRPr="00105143">
        <w:rPr>
          <w:rFonts w:cstheme="minorHAnsi"/>
          <w:b/>
          <w:sz w:val="22"/>
          <w:szCs w:val="22"/>
        </w:rPr>
        <w:t xml:space="preserve">Środa – 4 października 2023 – </w:t>
      </w:r>
      <w:r w:rsidRPr="00105143">
        <w:rPr>
          <w:rFonts w:cstheme="minorHAnsi"/>
          <w:b/>
          <w:i/>
          <w:iCs/>
          <w:sz w:val="22"/>
          <w:szCs w:val="22"/>
        </w:rPr>
        <w:t xml:space="preserve">św. Franciszka z Asyżu </w:t>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proofErr w:type="spellStart"/>
      <w:r w:rsidRPr="00105143">
        <w:rPr>
          <w:rFonts w:cstheme="minorHAnsi"/>
          <w:b/>
          <w:i/>
          <w:iCs/>
          <w:sz w:val="22"/>
          <w:szCs w:val="22"/>
        </w:rPr>
        <w:t>Łk</w:t>
      </w:r>
      <w:proofErr w:type="spellEnd"/>
      <w:r w:rsidRPr="00105143">
        <w:rPr>
          <w:rFonts w:cstheme="minorHAnsi"/>
          <w:b/>
          <w:i/>
          <w:iCs/>
          <w:sz w:val="22"/>
          <w:szCs w:val="22"/>
        </w:rPr>
        <w:t xml:space="preserve"> 9,57-62</w:t>
      </w:r>
    </w:p>
    <w:p w14:paraId="4BC34147"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 xml:space="preserve">  6</w:t>
      </w:r>
      <w:r w:rsidRPr="00105143">
        <w:rPr>
          <w:rFonts w:cstheme="minorHAnsi"/>
          <w:sz w:val="22"/>
          <w:szCs w:val="22"/>
          <w:vertAlign w:val="superscript"/>
        </w:rPr>
        <w:t>30</w:t>
      </w:r>
      <w:r w:rsidRPr="00105143">
        <w:rPr>
          <w:rFonts w:cstheme="minorHAnsi"/>
          <w:sz w:val="22"/>
          <w:szCs w:val="22"/>
        </w:rPr>
        <w:tab/>
      </w:r>
      <w:r w:rsidRPr="00105143">
        <w:rPr>
          <w:rFonts w:cstheme="minorHAnsi"/>
          <w:sz w:val="22"/>
          <w:szCs w:val="22"/>
        </w:rPr>
        <w:tab/>
      </w:r>
      <w:r w:rsidRPr="00105143">
        <w:rPr>
          <w:rFonts w:cstheme="minorHAnsi"/>
          <w:sz w:val="22"/>
          <w:szCs w:val="22"/>
        </w:rPr>
        <w:tab/>
        <w:t>Za † brata Jana Morawskiego</w:t>
      </w:r>
    </w:p>
    <w:p w14:paraId="1CAC2AD2"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 xml:space="preserve">  9</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t>Do Miłosierdzia Bożego za †† rodziców Jadwigę i Józefa Krall, brata Leona, szwagra Franciszka i dziadków</w:t>
      </w:r>
    </w:p>
    <w:p w14:paraId="13F36E98"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color w:val="2F5496" w:themeColor="accent1" w:themeShade="BF"/>
          <w:sz w:val="22"/>
          <w:szCs w:val="22"/>
        </w:rPr>
      </w:pPr>
      <w:r w:rsidRPr="00105143">
        <w:rPr>
          <w:rFonts w:cstheme="minorHAnsi"/>
          <w:color w:val="2F5496" w:themeColor="accent1" w:themeShade="BF"/>
          <w:sz w:val="22"/>
          <w:szCs w:val="22"/>
        </w:rPr>
        <w:tab/>
        <w:t>17</w:t>
      </w:r>
      <w:r w:rsidRPr="00105143">
        <w:rPr>
          <w:rFonts w:cstheme="minorHAnsi"/>
          <w:color w:val="2F5496" w:themeColor="accent1" w:themeShade="BF"/>
          <w:sz w:val="22"/>
          <w:szCs w:val="22"/>
          <w:vertAlign w:val="superscript"/>
        </w:rPr>
        <w:t>15</w:t>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b/>
          <w:bCs/>
          <w:i/>
          <w:iCs/>
          <w:color w:val="2F5496" w:themeColor="accent1" w:themeShade="BF"/>
          <w:sz w:val="22"/>
          <w:szCs w:val="22"/>
        </w:rPr>
        <w:t>Różaniec i nabożeństwo ku czci św. Józefa - Litania do św. Józefa</w:t>
      </w:r>
    </w:p>
    <w:p w14:paraId="7CE66873"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18</w:t>
      </w:r>
      <w:r w:rsidRPr="00105143">
        <w:rPr>
          <w:rFonts w:cstheme="minorHAnsi"/>
          <w:sz w:val="22"/>
          <w:szCs w:val="22"/>
          <w:vertAlign w:val="superscript"/>
        </w:rPr>
        <w:t>00</w:t>
      </w:r>
      <w:r w:rsidRPr="00105143">
        <w:rPr>
          <w:rFonts w:cstheme="minorHAnsi"/>
          <w:sz w:val="22"/>
          <w:szCs w:val="22"/>
          <w:vertAlign w:val="superscript"/>
        </w:rPr>
        <w:tab/>
      </w:r>
      <w:r w:rsidRPr="00105143">
        <w:rPr>
          <w:rFonts w:cstheme="minorHAnsi"/>
          <w:sz w:val="22"/>
          <w:szCs w:val="22"/>
        </w:rPr>
        <w:t>1.</w:t>
      </w:r>
      <w:r w:rsidRPr="00105143">
        <w:rPr>
          <w:rFonts w:cstheme="minorHAnsi"/>
          <w:sz w:val="22"/>
          <w:szCs w:val="22"/>
        </w:rPr>
        <w:tab/>
      </w:r>
      <w:r w:rsidRPr="00803847">
        <w:rPr>
          <w:rFonts w:cstheme="minorHAnsi"/>
          <w:b/>
          <w:bCs/>
          <w:sz w:val="22"/>
          <w:szCs w:val="22"/>
        </w:rPr>
        <w:t>W intencji członków Bractwa św. Józefa i ich rodzin</w:t>
      </w:r>
    </w:p>
    <w:p w14:paraId="2E41FC90" w14:textId="2181E40C"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r>
      <w:r w:rsidRPr="00105143">
        <w:rPr>
          <w:rFonts w:cstheme="minorHAnsi"/>
          <w:sz w:val="22"/>
          <w:szCs w:val="22"/>
        </w:rPr>
        <w:tab/>
      </w:r>
      <w:r w:rsidRPr="00105143">
        <w:rPr>
          <w:rFonts w:cstheme="minorHAnsi"/>
          <w:sz w:val="22"/>
          <w:szCs w:val="22"/>
        </w:rPr>
        <w:tab/>
        <w:t>2.</w:t>
      </w:r>
      <w:r w:rsidRPr="00105143">
        <w:rPr>
          <w:rFonts w:cstheme="minorHAnsi"/>
          <w:sz w:val="22"/>
          <w:szCs w:val="22"/>
        </w:rPr>
        <w:tab/>
        <w:t>Za † Monikę Zuber w 14. rocznicę śmierci oraz za †† z rodziny Zuber i Matuszek</w:t>
      </w:r>
    </w:p>
    <w:p w14:paraId="3482F2A9" w14:textId="0F16690B"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r>
      <w:r w:rsidRPr="00105143">
        <w:rPr>
          <w:rFonts w:cstheme="minorHAnsi"/>
          <w:sz w:val="22"/>
          <w:szCs w:val="22"/>
        </w:rPr>
        <w:tab/>
      </w:r>
      <w:r w:rsidRPr="00105143">
        <w:rPr>
          <w:rFonts w:cstheme="minorHAnsi"/>
          <w:sz w:val="22"/>
          <w:szCs w:val="22"/>
        </w:rPr>
        <w:tab/>
        <w:t>3.</w:t>
      </w:r>
      <w:r w:rsidRPr="00105143">
        <w:rPr>
          <w:rFonts w:cstheme="minorHAnsi"/>
          <w:sz w:val="22"/>
          <w:szCs w:val="22"/>
        </w:rPr>
        <w:tab/>
      </w:r>
      <w:r w:rsidRPr="0015102D">
        <w:rPr>
          <w:rFonts w:cs="Calibri (Tekst podstawowy)"/>
          <w:spacing w:val="-4"/>
          <w:sz w:val="22"/>
          <w:szCs w:val="22"/>
        </w:rPr>
        <w:t>Do Miłosierdzia Bożego za † ojca Józefa, dziadków i całe pokrewieństwo oraz dusze w czyśćcu</w:t>
      </w:r>
    </w:p>
    <w:p w14:paraId="1EA408C6" w14:textId="69C885D0"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i/>
          <w:iCs/>
          <w:color w:val="C00000"/>
          <w:sz w:val="22"/>
          <w:szCs w:val="22"/>
        </w:rPr>
      </w:pPr>
      <w:r w:rsidRPr="00105143">
        <w:rPr>
          <w:rFonts w:cstheme="minorHAnsi"/>
          <w:i/>
          <w:iCs/>
          <w:color w:val="C00000"/>
          <w:sz w:val="22"/>
          <w:szCs w:val="22"/>
        </w:rPr>
        <w:tab/>
      </w:r>
      <w:r w:rsidRPr="00105143">
        <w:rPr>
          <w:rFonts w:cstheme="minorHAnsi"/>
          <w:i/>
          <w:iCs/>
          <w:color w:val="C00000"/>
          <w:sz w:val="22"/>
          <w:szCs w:val="22"/>
        </w:rPr>
        <w:tab/>
      </w:r>
      <w:r w:rsidRPr="00105143">
        <w:rPr>
          <w:rFonts w:cstheme="minorHAnsi"/>
          <w:i/>
          <w:iCs/>
          <w:color w:val="C00000"/>
          <w:sz w:val="22"/>
          <w:szCs w:val="22"/>
        </w:rPr>
        <w:tab/>
      </w:r>
      <w:r w:rsidRPr="00105143">
        <w:rPr>
          <w:rFonts w:cstheme="minorHAnsi"/>
          <w:i/>
          <w:iCs/>
          <w:color w:val="C00000"/>
          <w:sz w:val="22"/>
          <w:szCs w:val="22"/>
        </w:rPr>
        <w:tab/>
      </w:r>
      <w:r w:rsidRPr="00105143">
        <w:rPr>
          <w:rFonts w:cstheme="minorHAnsi"/>
          <w:i/>
          <w:iCs/>
          <w:color w:val="C00000"/>
          <w:sz w:val="22"/>
          <w:szCs w:val="22"/>
        </w:rPr>
        <w:tab/>
        <w:t>po Mszy: konferencja i spotkanie w salce Bractwa św. Józefa</w:t>
      </w:r>
    </w:p>
    <w:p w14:paraId="15F1636E" w14:textId="77777777" w:rsidR="00105143" w:rsidRPr="00105143" w:rsidRDefault="00105143" w:rsidP="00D84A2A">
      <w:pPr>
        <w:pBdr>
          <w:top w:val="single" w:sz="4" w:space="1" w:color="auto"/>
        </w:pBdr>
        <w:tabs>
          <w:tab w:val="left" w:pos="567"/>
          <w:tab w:val="left" w:pos="709"/>
          <w:tab w:val="left" w:pos="851"/>
          <w:tab w:val="left" w:pos="993"/>
          <w:tab w:val="left" w:pos="1134"/>
          <w:tab w:val="left" w:pos="1276"/>
        </w:tabs>
        <w:spacing w:line="240" w:lineRule="exact"/>
        <w:ind w:left="1021" w:hanging="1021"/>
        <w:rPr>
          <w:rFonts w:cstheme="minorHAnsi"/>
          <w:b/>
          <w:i/>
          <w:iCs/>
          <w:sz w:val="22"/>
          <w:szCs w:val="22"/>
        </w:rPr>
      </w:pPr>
      <w:r w:rsidRPr="00105143">
        <w:rPr>
          <w:rFonts w:cstheme="minorHAnsi"/>
          <w:b/>
          <w:sz w:val="22"/>
          <w:szCs w:val="22"/>
        </w:rPr>
        <w:t xml:space="preserve">I Czwartek miesiąca – 5 października 2023 – </w:t>
      </w:r>
      <w:r w:rsidRPr="00105143">
        <w:rPr>
          <w:rFonts w:cstheme="minorHAnsi"/>
          <w:b/>
          <w:i/>
          <w:iCs/>
          <w:sz w:val="22"/>
          <w:szCs w:val="22"/>
        </w:rPr>
        <w:t xml:space="preserve">św. Faustyny Kowalskiej, dz. </w:t>
      </w:r>
      <w:r w:rsidRPr="00105143">
        <w:rPr>
          <w:rFonts w:cstheme="minorHAnsi"/>
          <w:b/>
          <w:i/>
          <w:iCs/>
          <w:sz w:val="22"/>
          <w:szCs w:val="22"/>
        </w:rPr>
        <w:tab/>
      </w:r>
      <w:r w:rsidRPr="00105143">
        <w:rPr>
          <w:rFonts w:cstheme="minorHAnsi"/>
          <w:b/>
          <w:i/>
          <w:iCs/>
          <w:sz w:val="22"/>
          <w:szCs w:val="22"/>
        </w:rPr>
        <w:tab/>
      </w:r>
      <w:proofErr w:type="spellStart"/>
      <w:r w:rsidRPr="00105143">
        <w:rPr>
          <w:rFonts w:cstheme="minorHAnsi"/>
          <w:b/>
          <w:i/>
          <w:iCs/>
          <w:sz w:val="22"/>
          <w:szCs w:val="22"/>
        </w:rPr>
        <w:t>Łk</w:t>
      </w:r>
      <w:proofErr w:type="spellEnd"/>
      <w:r w:rsidRPr="00105143">
        <w:rPr>
          <w:rFonts w:cstheme="minorHAnsi"/>
          <w:b/>
          <w:i/>
          <w:iCs/>
          <w:sz w:val="22"/>
          <w:szCs w:val="22"/>
        </w:rPr>
        <w:t xml:space="preserve"> 10,1-12</w:t>
      </w:r>
    </w:p>
    <w:p w14:paraId="68804215"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 xml:space="preserve">  6</w:t>
      </w:r>
      <w:r w:rsidRPr="00105143">
        <w:rPr>
          <w:rFonts w:cstheme="minorHAnsi"/>
          <w:sz w:val="22"/>
          <w:szCs w:val="22"/>
          <w:vertAlign w:val="superscript"/>
        </w:rPr>
        <w:t>30</w:t>
      </w:r>
      <w:r w:rsidRPr="00105143">
        <w:rPr>
          <w:rFonts w:cstheme="minorHAnsi"/>
          <w:sz w:val="22"/>
          <w:szCs w:val="22"/>
        </w:rPr>
        <w:tab/>
      </w:r>
      <w:r w:rsidRPr="00105143">
        <w:rPr>
          <w:rFonts w:cstheme="minorHAnsi"/>
          <w:sz w:val="22"/>
          <w:szCs w:val="22"/>
        </w:rPr>
        <w:tab/>
      </w:r>
      <w:r w:rsidRPr="00105143">
        <w:rPr>
          <w:rFonts w:cstheme="minorHAnsi"/>
          <w:sz w:val="22"/>
          <w:szCs w:val="22"/>
        </w:rPr>
        <w:tab/>
        <w:t>Do Bożej Opatrzności i MB Częstochowskiej z podziękowaniem za odebrane łaski i opiekę nad dziećmi i ich rodzinami, z prośbą o umocnienie ich wiary, nadziei i miłości oraz opiekę</w:t>
      </w:r>
    </w:p>
    <w:p w14:paraId="1B7418A4"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16</w:t>
      </w:r>
      <w:r w:rsidRPr="00105143">
        <w:rPr>
          <w:rFonts w:cstheme="minorHAnsi"/>
          <w:sz w:val="22"/>
          <w:szCs w:val="22"/>
          <w:vertAlign w:val="superscript"/>
        </w:rPr>
        <w:t>30</w:t>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b/>
          <w:i/>
          <w:sz w:val="22"/>
          <w:szCs w:val="22"/>
        </w:rPr>
        <w:t>Szkolna</w:t>
      </w:r>
      <w:r w:rsidRPr="00105143">
        <w:rPr>
          <w:rFonts w:cstheme="minorHAnsi"/>
          <w:i/>
          <w:sz w:val="22"/>
          <w:szCs w:val="22"/>
        </w:rPr>
        <w:t>:</w:t>
      </w:r>
      <w:r w:rsidRPr="00105143">
        <w:rPr>
          <w:rFonts w:cstheme="minorHAnsi"/>
          <w:sz w:val="22"/>
          <w:szCs w:val="22"/>
        </w:rPr>
        <w:t xml:space="preserve"> Do Miłosierdzia Bożego za † Witolda o dar zbawienia</w:t>
      </w:r>
    </w:p>
    <w:p w14:paraId="4FE20C77"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b/>
          <w:bCs/>
          <w:i/>
          <w:iCs/>
          <w:color w:val="2F5496" w:themeColor="accent1" w:themeShade="BF"/>
          <w:sz w:val="22"/>
          <w:szCs w:val="22"/>
        </w:rPr>
      </w:pPr>
      <w:r w:rsidRPr="00105143">
        <w:rPr>
          <w:rFonts w:cstheme="minorHAnsi"/>
          <w:color w:val="2F5496" w:themeColor="accent1" w:themeShade="BF"/>
          <w:sz w:val="22"/>
          <w:szCs w:val="22"/>
        </w:rPr>
        <w:tab/>
        <w:t>17</w:t>
      </w:r>
      <w:r w:rsidRPr="00105143">
        <w:rPr>
          <w:rFonts w:cstheme="minorHAnsi"/>
          <w:color w:val="2F5496" w:themeColor="accent1" w:themeShade="BF"/>
          <w:sz w:val="22"/>
          <w:szCs w:val="22"/>
          <w:vertAlign w:val="superscript"/>
        </w:rPr>
        <w:t>15</w:t>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b/>
          <w:bCs/>
          <w:i/>
          <w:iCs/>
          <w:color w:val="2F5496" w:themeColor="accent1" w:themeShade="BF"/>
          <w:sz w:val="22"/>
          <w:szCs w:val="22"/>
        </w:rPr>
        <w:t>Godzina Święta; Różaniec o nowe powołania i zachowanie powołań</w:t>
      </w:r>
    </w:p>
    <w:p w14:paraId="2E05169C"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18</w:t>
      </w:r>
      <w:r w:rsidRPr="00105143">
        <w:rPr>
          <w:rFonts w:cstheme="minorHAnsi"/>
          <w:sz w:val="22"/>
          <w:szCs w:val="22"/>
          <w:vertAlign w:val="superscript"/>
        </w:rPr>
        <w:t>00</w:t>
      </w:r>
      <w:r w:rsidRPr="00105143">
        <w:rPr>
          <w:rFonts w:cstheme="minorHAnsi"/>
          <w:sz w:val="22"/>
          <w:szCs w:val="22"/>
          <w:vertAlign w:val="superscript"/>
        </w:rPr>
        <w:tab/>
      </w:r>
      <w:r w:rsidRPr="00105143">
        <w:rPr>
          <w:rFonts w:cstheme="minorHAnsi"/>
          <w:sz w:val="22"/>
          <w:szCs w:val="22"/>
        </w:rPr>
        <w:t>1.</w:t>
      </w:r>
      <w:r w:rsidRPr="00105143">
        <w:rPr>
          <w:rFonts w:cstheme="minorHAnsi"/>
          <w:sz w:val="22"/>
          <w:szCs w:val="22"/>
        </w:rPr>
        <w:tab/>
        <w:t xml:space="preserve">O powołania kapłańskie, misyjne i zakonne oraz o zachowanie powołań </w:t>
      </w:r>
      <w:r w:rsidRPr="00105143">
        <w:rPr>
          <w:rFonts w:cstheme="minorHAnsi"/>
          <w:i/>
          <w:iCs/>
          <w:sz w:val="22"/>
          <w:szCs w:val="22"/>
        </w:rPr>
        <w:t>(od wspólnoty modlącej się za kapłanów „</w:t>
      </w:r>
      <w:proofErr w:type="spellStart"/>
      <w:r w:rsidRPr="00105143">
        <w:rPr>
          <w:rFonts w:cstheme="minorHAnsi"/>
          <w:i/>
          <w:iCs/>
          <w:sz w:val="22"/>
          <w:szCs w:val="22"/>
        </w:rPr>
        <w:t>Margaretka</w:t>
      </w:r>
      <w:proofErr w:type="spellEnd"/>
      <w:r w:rsidRPr="00105143">
        <w:rPr>
          <w:rFonts w:cstheme="minorHAnsi"/>
          <w:i/>
          <w:iCs/>
          <w:sz w:val="22"/>
          <w:szCs w:val="22"/>
        </w:rPr>
        <w:t xml:space="preserve">”) </w:t>
      </w:r>
      <w:r w:rsidRPr="00105143">
        <w:rPr>
          <w:rFonts w:cstheme="minorHAnsi"/>
          <w:sz w:val="22"/>
          <w:szCs w:val="22"/>
        </w:rPr>
        <w:t>oraz w intencji Liturgicznej Służby Ołtarza</w:t>
      </w:r>
    </w:p>
    <w:p w14:paraId="14412F4C" w14:textId="4CC26CF4"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r>
      <w:r w:rsidRPr="00105143">
        <w:rPr>
          <w:rFonts w:cstheme="minorHAnsi"/>
          <w:sz w:val="22"/>
          <w:szCs w:val="22"/>
        </w:rPr>
        <w:tab/>
      </w:r>
      <w:r w:rsidRPr="00105143">
        <w:rPr>
          <w:rFonts w:cstheme="minorHAnsi"/>
          <w:sz w:val="22"/>
          <w:szCs w:val="22"/>
        </w:rPr>
        <w:tab/>
        <w:t>2.</w:t>
      </w:r>
      <w:r w:rsidRPr="00105143">
        <w:rPr>
          <w:rFonts w:cstheme="minorHAnsi"/>
          <w:sz w:val="22"/>
          <w:szCs w:val="22"/>
        </w:rPr>
        <w:tab/>
        <w:t>Do Miłosierdzia Bożego za †† rodziców Katarzynę i Tadeusza Kukuczka, Stanisława Poznańskiego, Huberta Cyranek i †† z obu stron</w:t>
      </w:r>
    </w:p>
    <w:p w14:paraId="23C03B2C" w14:textId="59DAB829" w:rsidR="00105143" w:rsidRPr="00105143" w:rsidRDefault="00105143" w:rsidP="00D84A2A">
      <w:pPr>
        <w:pBdr>
          <w:top w:val="single" w:sz="4" w:space="1" w:color="auto"/>
        </w:pBdr>
        <w:tabs>
          <w:tab w:val="left" w:pos="567"/>
          <w:tab w:val="left" w:pos="709"/>
          <w:tab w:val="left" w:pos="851"/>
          <w:tab w:val="left" w:pos="993"/>
          <w:tab w:val="left" w:pos="1134"/>
          <w:tab w:val="left" w:pos="1276"/>
        </w:tabs>
        <w:spacing w:line="240" w:lineRule="exact"/>
        <w:ind w:left="1021" w:hanging="1021"/>
        <w:rPr>
          <w:rFonts w:cstheme="minorHAnsi"/>
          <w:b/>
          <w:i/>
          <w:iCs/>
          <w:sz w:val="22"/>
          <w:szCs w:val="22"/>
        </w:rPr>
      </w:pPr>
      <w:r w:rsidRPr="00105143">
        <w:rPr>
          <w:rFonts w:cstheme="minorHAnsi"/>
          <w:b/>
          <w:sz w:val="22"/>
          <w:szCs w:val="22"/>
        </w:rPr>
        <w:t xml:space="preserve">I Piątek miesiąca – 6 października 2023 </w:t>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proofErr w:type="spellStart"/>
      <w:r w:rsidRPr="00105143">
        <w:rPr>
          <w:rFonts w:cstheme="minorHAnsi"/>
          <w:b/>
          <w:i/>
          <w:iCs/>
          <w:sz w:val="22"/>
          <w:szCs w:val="22"/>
        </w:rPr>
        <w:t>Łk</w:t>
      </w:r>
      <w:proofErr w:type="spellEnd"/>
      <w:r w:rsidRPr="00105143">
        <w:rPr>
          <w:rFonts w:cstheme="minorHAnsi"/>
          <w:b/>
          <w:i/>
          <w:iCs/>
          <w:sz w:val="22"/>
          <w:szCs w:val="22"/>
        </w:rPr>
        <w:t xml:space="preserve"> 10,13-16</w:t>
      </w:r>
    </w:p>
    <w:p w14:paraId="20AAC22E"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 xml:space="preserve">  6</w:t>
      </w:r>
      <w:r w:rsidRPr="00105143">
        <w:rPr>
          <w:rFonts w:cstheme="minorHAnsi"/>
          <w:sz w:val="22"/>
          <w:szCs w:val="22"/>
          <w:vertAlign w:val="superscript"/>
        </w:rPr>
        <w:t>30</w:t>
      </w:r>
      <w:r w:rsidRPr="00105143">
        <w:rPr>
          <w:rFonts w:cstheme="minorHAnsi"/>
          <w:sz w:val="22"/>
          <w:szCs w:val="22"/>
        </w:rPr>
        <w:tab/>
      </w:r>
      <w:r w:rsidRPr="00105143">
        <w:rPr>
          <w:rFonts w:cstheme="minorHAnsi"/>
          <w:sz w:val="22"/>
          <w:szCs w:val="22"/>
        </w:rPr>
        <w:tab/>
      </w:r>
      <w:r w:rsidRPr="00105143">
        <w:rPr>
          <w:rFonts w:cstheme="minorHAnsi"/>
          <w:sz w:val="22"/>
          <w:szCs w:val="22"/>
        </w:rPr>
        <w:tab/>
        <w:t xml:space="preserve">Za † Jana Jagiełło w 2. rocznicę śmierci, teściową Mariannę w 26. rocznicę śmierci, teścia Władysława, rodziców Olgę, Józefa </w:t>
      </w:r>
      <w:proofErr w:type="spellStart"/>
      <w:r w:rsidRPr="00105143">
        <w:rPr>
          <w:rFonts w:cstheme="minorHAnsi"/>
          <w:sz w:val="22"/>
          <w:szCs w:val="22"/>
        </w:rPr>
        <w:t>Parobiec</w:t>
      </w:r>
      <w:proofErr w:type="spellEnd"/>
      <w:r w:rsidRPr="00105143">
        <w:rPr>
          <w:rFonts w:cstheme="minorHAnsi"/>
          <w:sz w:val="22"/>
          <w:szCs w:val="22"/>
        </w:rPr>
        <w:t xml:space="preserve">, brata Józefa </w:t>
      </w:r>
      <w:proofErr w:type="spellStart"/>
      <w:r w:rsidRPr="00105143">
        <w:rPr>
          <w:rFonts w:cstheme="minorHAnsi"/>
          <w:sz w:val="22"/>
          <w:szCs w:val="22"/>
        </w:rPr>
        <w:t>Parobiec</w:t>
      </w:r>
      <w:proofErr w:type="spellEnd"/>
      <w:r w:rsidRPr="00105143">
        <w:rPr>
          <w:rFonts w:cstheme="minorHAnsi"/>
          <w:sz w:val="22"/>
          <w:szCs w:val="22"/>
        </w:rPr>
        <w:t>, wszystkich †† z rodziny i dusze w czyśćcu</w:t>
      </w:r>
    </w:p>
    <w:p w14:paraId="51E82538"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 xml:space="preserve">  9</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t xml:space="preserve">Za †† Zofię i Józefa Kłosek, brata Joachima Kłosek, Herberta i Teresę </w:t>
      </w:r>
      <w:proofErr w:type="spellStart"/>
      <w:r w:rsidRPr="00105143">
        <w:rPr>
          <w:rFonts w:cstheme="minorHAnsi"/>
          <w:sz w:val="22"/>
          <w:szCs w:val="22"/>
        </w:rPr>
        <w:t>Grzesiczek</w:t>
      </w:r>
      <w:proofErr w:type="spellEnd"/>
      <w:r w:rsidRPr="00105143">
        <w:rPr>
          <w:rFonts w:cstheme="minorHAnsi"/>
          <w:sz w:val="22"/>
          <w:szCs w:val="22"/>
        </w:rPr>
        <w:t>, Gertrudę Kijas, †† z rodzin Kłosek i Kijas</w:t>
      </w:r>
    </w:p>
    <w:p w14:paraId="51E8AC43"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b/>
          <w:i/>
          <w:sz w:val="22"/>
          <w:szCs w:val="22"/>
        </w:rPr>
      </w:pPr>
      <w:r w:rsidRPr="00105143">
        <w:rPr>
          <w:rFonts w:cstheme="minorHAnsi"/>
          <w:sz w:val="22"/>
          <w:szCs w:val="22"/>
        </w:rPr>
        <w:tab/>
        <w:t>15</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b/>
          <w:i/>
          <w:sz w:val="22"/>
          <w:szCs w:val="22"/>
        </w:rPr>
        <w:t xml:space="preserve">Koronka do Bożego Miłosierdzia </w:t>
      </w:r>
      <w:r w:rsidRPr="00105143">
        <w:rPr>
          <w:rFonts w:cstheme="minorHAnsi"/>
          <w:bCs/>
          <w:i/>
          <w:sz w:val="22"/>
          <w:szCs w:val="22"/>
        </w:rPr>
        <w:t>i Adoracja do wieczornej Mszy</w:t>
      </w:r>
    </w:p>
    <w:p w14:paraId="662554CA"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b/>
          <w:bCs/>
          <w:i/>
          <w:iCs/>
          <w:sz w:val="22"/>
          <w:szCs w:val="22"/>
        </w:rPr>
      </w:pPr>
      <w:r w:rsidRPr="00105143">
        <w:rPr>
          <w:rFonts w:cstheme="minorHAnsi"/>
          <w:sz w:val="22"/>
          <w:szCs w:val="22"/>
        </w:rPr>
        <w:tab/>
        <w:t>17</w:t>
      </w:r>
      <w:r w:rsidRPr="00105143">
        <w:rPr>
          <w:rFonts w:cstheme="minorHAnsi"/>
          <w:sz w:val="22"/>
          <w:szCs w:val="22"/>
          <w:vertAlign w:val="superscript"/>
        </w:rPr>
        <w:t>30</w:t>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b/>
          <w:bCs/>
          <w:i/>
          <w:iCs/>
          <w:sz w:val="22"/>
          <w:szCs w:val="22"/>
        </w:rPr>
        <w:t>Nabożeństwo ku czci Najświętszego Serca Pana Jezusa</w:t>
      </w:r>
    </w:p>
    <w:p w14:paraId="4132AA0A"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t>18</w:t>
      </w:r>
      <w:r w:rsidRPr="00105143">
        <w:rPr>
          <w:rFonts w:cstheme="minorHAnsi"/>
          <w:sz w:val="22"/>
          <w:szCs w:val="22"/>
          <w:vertAlign w:val="superscript"/>
        </w:rPr>
        <w:t>00</w:t>
      </w:r>
      <w:r w:rsidRPr="00105143">
        <w:rPr>
          <w:rFonts w:cstheme="minorHAnsi"/>
          <w:sz w:val="22"/>
          <w:szCs w:val="22"/>
          <w:vertAlign w:val="superscript"/>
        </w:rPr>
        <w:tab/>
      </w:r>
      <w:r w:rsidRPr="00105143">
        <w:rPr>
          <w:rFonts w:cstheme="minorHAnsi"/>
          <w:sz w:val="22"/>
          <w:szCs w:val="22"/>
        </w:rPr>
        <w:t>1.</w:t>
      </w:r>
      <w:r w:rsidRPr="00105143">
        <w:rPr>
          <w:rFonts w:cstheme="minorHAnsi"/>
          <w:sz w:val="22"/>
          <w:szCs w:val="22"/>
        </w:rPr>
        <w:tab/>
        <w:t>W intencji Parafian i wszystkich czcicieli NSPJ</w:t>
      </w:r>
    </w:p>
    <w:p w14:paraId="4FB2279C" w14:textId="36D7EFD6"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021" w:hanging="1021"/>
        <w:rPr>
          <w:rFonts w:cstheme="minorHAnsi"/>
          <w:sz w:val="22"/>
          <w:szCs w:val="22"/>
        </w:rPr>
      </w:pPr>
      <w:r w:rsidRPr="00105143">
        <w:rPr>
          <w:rFonts w:cstheme="minorHAnsi"/>
          <w:sz w:val="22"/>
          <w:szCs w:val="22"/>
        </w:rPr>
        <w:tab/>
      </w:r>
      <w:r w:rsidRPr="00105143">
        <w:rPr>
          <w:rFonts w:cstheme="minorHAnsi"/>
          <w:sz w:val="22"/>
          <w:szCs w:val="22"/>
        </w:rPr>
        <w:tab/>
      </w:r>
      <w:r w:rsidRPr="00105143">
        <w:rPr>
          <w:rFonts w:cstheme="minorHAnsi"/>
          <w:sz w:val="22"/>
          <w:szCs w:val="22"/>
        </w:rPr>
        <w:tab/>
        <w:t>2.</w:t>
      </w:r>
      <w:r w:rsidRPr="00105143">
        <w:rPr>
          <w:rFonts w:cstheme="minorHAnsi"/>
          <w:sz w:val="22"/>
          <w:szCs w:val="22"/>
        </w:rPr>
        <w:tab/>
        <w:t xml:space="preserve">Za †† rodziców Janinę i Bolesława Gunia, †† z rodziny Gunia i Węglarz oraz za †† rodziców Jana i Janinę </w:t>
      </w:r>
      <w:proofErr w:type="spellStart"/>
      <w:r w:rsidRPr="00105143">
        <w:rPr>
          <w:rFonts w:cstheme="minorHAnsi"/>
          <w:sz w:val="22"/>
          <w:szCs w:val="22"/>
        </w:rPr>
        <w:t>Pustelak</w:t>
      </w:r>
      <w:proofErr w:type="spellEnd"/>
      <w:r w:rsidRPr="00105143">
        <w:rPr>
          <w:rFonts w:cstheme="minorHAnsi"/>
          <w:sz w:val="22"/>
          <w:szCs w:val="22"/>
        </w:rPr>
        <w:t xml:space="preserve">, †† z rodziny </w:t>
      </w:r>
      <w:proofErr w:type="spellStart"/>
      <w:r w:rsidRPr="00105143">
        <w:rPr>
          <w:rFonts w:cstheme="minorHAnsi"/>
          <w:sz w:val="22"/>
          <w:szCs w:val="22"/>
        </w:rPr>
        <w:t>Pustelak</w:t>
      </w:r>
      <w:proofErr w:type="spellEnd"/>
      <w:r w:rsidRPr="00105143">
        <w:rPr>
          <w:rFonts w:cstheme="minorHAnsi"/>
          <w:sz w:val="22"/>
          <w:szCs w:val="22"/>
        </w:rPr>
        <w:t xml:space="preserve"> i </w:t>
      </w:r>
      <w:proofErr w:type="spellStart"/>
      <w:r w:rsidRPr="00105143">
        <w:rPr>
          <w:rFonts w:cstheme="minorHAnsi"/>
          <w:sz w:val="22"/>
          <w:szCs w:val="22"/>
        </w:rPr>
        <w:t>Dańczuk</w:t>
      </w:r>
      <w:proofErr w:type="spellEnd"/>
    </w:p>
    <w:p w14:paraId="00A66DAF"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134" w:hanging="1134"/>
        <w:rPr>
          <w:rFonts w:cstheme="minorHAnsi"/>
          <w:b/>
          <w:i/>
          <w:color w:val="2F5496" w:themeColor="accent1" w:themeShade="BF"/>
          <w:sz w:val="22"/>
          <w:szCs w:val="22"/>
        </w:rPr>
      </w:pPr>
      <w:r w:rsidRPr="00105143">
        <w:rPr>
          <w:rFonts w:cstheme="minorHAnsi"/>
          <w:color w:val="2F5496" w:themeColor="accent1" w:themeShade="BF"/>
          <w:sz w:val="22"/>
          <w:szCs w:val="22"/>
        </w:rPr>
        <w:tab/>
        <w:t>18</w:t>
      </w:r>
      <w:r w:rsidRPr="00105143">
        <w:rPr>
          <w:rFonts w:cstheme="minorHAnsi"/>
          <w:color w:val="2F5496" w:themeColor="accent1" w:themeShade="BF"/>
          <w:sz w:val="22"/>
          <w:szCs w:val="22"/>
          <w:vertAlign w:val="superscript"/>
        </w:rPr>
        <w:t>30</w:t>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b/>
          <w:i/>
          <w:color w:val="2F5496" w:themeColor="accent1" w:themeShade="BF"/>
          <w:sz w:val="22"/>
          <w:szCs w:val="22"/>
        </w:rPr>
        <w:t>Nabożeństwo Różańcowe o pogłębienie życia duchowego dla naszej parafii</w:t>
      </w:r>
    </w:p>
    <w:p w14:paraId="0BCA762B"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1134" w:hanging="1134"/>
        <w:rPr>
          <w:rFonts w:cstheme="minorHAnsi"/>
          <w:color w:val="C00000"/>
          <w:sz w:val="22"/>
          <w:szCs w:val="22"/>
        </w:rPr>
      </w:pPr>
      <w:r w:rsidRPr="00105143">
        <w:rPr>
          <w:rFonts w:cstheme="minorHAnsi"/>
          <w:color w:val="C00000"/>
          <w:sz w:val="22"/>
          <w:szCs w:val="22"/>
        </w:rPr>
        <w:tab/>
        <w:t>19</w:t>
      </w:r>
      <w:r w:rsidRPr="00105143">
        <w:rPr>
          <w:rFonts w:cstheme="minorHAnsi"/>
          <w:color w:val="C00000"/>
          <w:sz w:val="22"/>
          <w:szCs w:val="22"/>
          <w:vertAlign w:val="superscript"/>
        </w:rPr>
        <w:t>00</w:t>
      </w:r>
      <w:r w:rsidRPr="00105143">
        <w:rPr>
          <w:rFonts w:cstheme="minorHAnsi"/>
          <w:color w:val="C00000"/>
          <w:sz w:val="22"/>
          <w:szCs w:val="22"/>
        </w:rPr>
        <w:tab/>
      </w:r>
      <w:r w:rsidRPr="00105143">
        <w:rPr>
          <w:rFonts w:cstheme="minorHAnsi"/>
          <w:color w:val="C00000"/>
          <w:sz w:val="22"/>
          <w:szCs w:val="22"/>
        </w:rPr>
        <w:tab/>
      </w:r>
      <w:r w:rsidRPr="00105143">
        <w:rPr>
          <w:rFonts w:cstheme="minorHAnsi"/>
          <w:color w:val="C00000"/>
          <w:sz w:val="22"/>
          <w:szCs w:val="22"/>
        </w:rPr>
        <w:tab/>
      </w:r>
      <w:r w:rsidRPr="00105143">
        <w:rPr>
          <w:rFonts w:cstheme="minorHAnsi"/>
          <w:b/>
          <w:i/>
          <w:color w:val="C00000"/>
          <w:sz w:val="22"/>
          <w:szCs w:val="22"/>
        </w:rPr>
        <w:t>Msza Święta młodzieżowa</w:t>
      </w:r>
    </w:p>
    <w:p w14:paraId="71240DCF" w14:textId="77777777" w:rsidR="00105143" w:rsidRPr="00105143" w:rsidRDefault="00105143" w:rsidP="00D84A2A">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105143">
        <w:rPr>
          <w:rFonts w:cstheme="minorHAnsi"/>
          <w:b/>
          <w:sz w:val="22"/>
          <w:szCs w:val="22"/>
        </w:rPr>
        <w:t xml:space="preserve">I Sobota miesiąca – 7 października 2023 – </w:t>
      </w:r>
      <w:r w:rsidRPr="00105143">
        <w:rPr>
          <w:rFonts w:cstheme="minorHAnsi"/>
          <w:b/>
          <w:i/>
          <w:iCs/>
          <w:sz w:val="22"/>
          <w:szCs w:val="22"/>
        </w:rPr>
        <w:t xml:space="preserve">NMP Różańcowej </w:t>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r>
      <w:proofErr w:type="spellStart"/>
      <w:r w:rsidRPr="00105143">
        <w:rPr>
          <w:rFonts w:cstheme="minorHAnsi"/>
          <w:b/>
          <w:i/>
          <w:iCs/>
          <w:sz w:val="22"/>
          <w:szCs w:val="22"/>
        </w:rPr>
        <w:t>Łk</w:t>
      </w:r>
      <w:proofErr w:type="spellEnd"/>
      <w:r w:rsidRPr="00105143">
        <w:rPr>
          <w:rFonts w:cstheme="minorHAnsi"/>
          <w:b/>
          <w:i/>
          <w:iCs/>
          <w:sz w:val="22"/>
          <w:szCs w:val="22"/>
        </w:rPr>
        <w:t xml:space="preserve"> 10,17-24</w:t>
      </w:r>
    </w:p>
    <w:p w14:paraId="0F32C0C4"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t xml:space="preserve">  6</w:t>
      </w:r>
      <w:r w:rsidRPr="00105143">
        <w:rPr>
          <w:rFonts w:cstheme="minorHAnsi"/>
          <w:sz w:val="22"/>
          <w:szCs w:val="22"/>
          <w:vertAlign w:val="superscript"/>
        </w:rPr>
        <w:t>30</w:t>
      </w:r>
      <w:r w:rsidRPr="00105143">
        <w:rPr>
          <w:rFonts w:cstheme="minorHAnsi"/>
          <w:sz w:val="22"/>
          <w:szCs w:val="22"/>
        </w:rPr>
        <w:tab/>
        <w:t>1.</w:t>
      </w:r>
      <w:r w:rsidRPr="00105143">
        <w:rPr>
          <w:rFonts w:cstheme="minorHAnsi"/>
          <w:sz w:val="22"/>
          <w:szCs w:val="22"/>
        </w:rPr>
        <w:tab/>
        <w:t>Za wstawiennictwem MB Różańcowej w intencji członków Żywego Różańca oraz wszystkich Maryjnych Wspólnot Modlitewnych</w:t>
      </w:r>
    </w:p>
    <w:p w14:paraId="2919D321" w14:textId="1518B0A6"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r>
      <w:r w:rsidRPr="00105143">
        <w:rPr>
          <w:rFonts w:cstheme="minorHAnsi"/>
          <w:sz w:val="22"/>
          <w:szCs w:val="22"/>
        </w:rPr>
        <w:tab/>
      </w:r>
      <w:r w:rsidRPr="00105143">
        <w:rPr>
          <w:rFonts w:cstheme="minorHAnsi"/>
          <w:sz w:val="22"/>
          <w:szCs w:val="22"/>
        </w:rPr>
        <w:tab/>
        <w:t>2.</w:t>
      </w:r>
      <w:r w:rsidRPr="00105143">
        <w:rPr>
          <w:rFonts w:cstheme="minorHAnsi"/>
          <w:sz w:val="22"/>
          <w:szCs w:val="22"/>
        </w:rPr>
        <w:tab/>
        <w:t>Za †† Helenę Konior, rodziców Ewę i Jana, brata Medarda</w:t>
      </w:r>
    </w:p>
    <w:p w14:paraId="5EC56E1B"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105143">
        <w:rPr>
          <w:rFonts w:cstheme="minorHAnsi"/>
          <w:sz w:val="22"/>
          <w:szCs w:val="22"/>
        </w:rPr>
        <w:tab/>
        <w:t>12</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i/>
          <w:iCs/>
          <w:sz w:val="22"/>
          <w:szCs w:val="22"/>
        </w:rPr>
        <w:t>Chrzest i Msza Święta Trydencka z udziałem scholii liturgicznej z Chorzowa</w:t>
      </w:r>
    </w:p>
    <w:p w14:paraId="571DE8D5"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105143">
        <w:rPr>
          <w:rFonts w:cstheme="minorHAnsi"/>
          <w:sz w:val="22"/>
          <w:szCs w:val="22"/>
        </w:rPr>
        <w:lastRenderedPageBreak/>
        <w:tab/>
        <w:t>16</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b/>
          <w:bCs/>
          <w:i/>
          <w:iCs/>
          <w:sz w:val="22"/>
          <w:szCs w:val="22"/>
        </w:rPr>
        <w:t>Adoracja Najświętszego Sakramentu</w:t>
      </w:r>
    </w:p>
    <w:p w14:paraId="317A2A37"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b/>
          <w:i/>
          <w:color w:val="2F5496" w:themeColor="accent1" w:themeShade="BF"/>
          <w:sz w:val="22"/>
          <w:szCs w:val="22"/>
        </w:rPr>
      </w:pPr>
      <w:r w:rsidRPr="00105143">
        <w:rPr>
          <w:rFonts w:cstheme="minorHAnsi"/>
          <w:color w:val="2F5496" w:themeColor="accent1" w:themeShade="BF"/>
          <w:sz w:val="22"/>
          <w:szCs w:val="22"/>
        </w:rPr>
        <w:tab/>
        <w:t>17</w:t>
      </w:r>
      <w:r w:rsidRPr="00105143">
        <w:rPr>
          <w:rFonts w:cstheme="minorHAnsi"/>
          <w:color w:val="2F5496" w:themeColor="accent1" w:themeShade="BF"/>
          <w:sz w:val="22"/>
          <w:szCs w:val="22"/>
          <w:vertAlign w:val="superscript"/>
        </w:rPr>
        <w:t>15</w:t>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b/>
          <w:i/>
          <w:color w:val="2F5496" w:themeColor="accent1" w:themeShade="BF"/>
          <w:sz w:val="22"/>
          <w:szCs w:val="22"/>
        </w:rPr>
        <w:t>Nabożeństwo Różańcowe o pokój na świecie i ustanie wojen</w:t>
      </w:r>
    </w:p>
    <w:p w14:paraId="36B25CF8"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t>18</w:t>
      </w:r>
      <w:r w:rsidRPr="00105143">
        <w:rPr>
          <w:rFonts w:cstheme="minorHAnsi"/>
          <w:sz w:val="22"/>
          <w:szCs w:val="22"/>
          <w:vertAlign w:val="superscript"/>
        </w:rPr>
        <w:t>00</w:t>
      </w:r>
      <w:r w:rsidRPr="00105143">
        <w:rPr>
          <w:rFonts w:cstheme="minorHAnsi"/>
          <w:sz w:val="22"/>
          <w:szCs w:val="22"/>
          <w:vertAlign w:val="superscript"/>
        </w:rPr>
        <w:tab/>
      </w:r>
      <w:r w:rsidRPr="00105143">
        <w:rPr>
          <w:rFonts w:cstheme="minorHAnsi"/>
          <w:sz w:val="22"/>
          <w:szCs w:val="22"/>
        </w:rPr>
        <w:t>1.</w:t>
      </w:r>
      <w:r w:rsidRPr="00105143">
        <w:rPr>
          <w:rFonts w:cstheme="minorHAnsi"/>
          <w:sz w:val="22"/>
          <w:szCs w:val="22"/>
        </w:rPr>
        <w:tab/>
        <w:t xml:space="preserve">Za † męża, ojca Michała </w:t>
      </w:r>
      <w:proofErr w:type="spellStart"/>
      <w:r w:rsidRPr="00105143">
        <w:rPr>
          <w:rFonts w:cstheme="minorHAnsi"/>
          <w:sz w:val="22"/>
          <w:szCs w:val="22"/>
        </w:rPr>
        <w:t>Fabińskiego</w:t>
      </w:r>
      <w:proofErr w:type="spellEnd"/>
      <w:r w:rsidRPr="00105143">
        <w:rPr>
          <w:rFonts w:cstheme="minorHAnsi"/>
          <w:sz w:val="22"/>
          <w:szCs w:val="22"/>
        </w:rPr>
        <w:t xml:space="preserve"> w dniu urodzin, †† rodziców Łucję i Tomasza </w:t>
      </w:r>
      <w:proofErr w:type="spellStart"/>
      <w:r w:rsidRPr="00105143">
        <w:rPr>
          <w:rFonts w:cstheme="minorHAnsi"/>
          <w:sz w:val="22"/>
          <w:szCs w:val="22"/>
        </w:rPr>
        <w:t>Fabińskich</w:t>
      </w:r>
      <w:proofErr w:type="spellEnd"/>
      <w:r w:rsidRPr="00105143">
        <w:rPr>
          <w:rFonts w:cstheme="minorHAnsi"/>
          <w:sz w:val="22"/>
          <w:szCs w:val="22"/>
        </w:rPr>
        <w:t>, Marię i Bronisława Brylińskich, rodzeństwo i dziadków z obu stron</w:t>
      </w:r>
    </w:p>
    <w:p w14:paraId="73A55987" w14:textId="6F3D83DA"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r>
      <w:r w:rsidRPr="00105143">
        <w:rPr>
          <w:rFonts w:cstheme="minorHAnsi"/>
          <w:sz w:val="22"/>
          <w:szCs w:val="22"/>
        </w:rPr>
        <w:tab/>
      </w:r>
      <w:r w:rsidRPr="00105143">
        <w:rPr>
          <w:rFonts w:cstheme="minorHAnsi"/>
          <w:sz w:val="22"/>
          <w:szCs w:val="22"/>
        </w:rPr>
        <w:tab/>
        <w:t>2.</w:t>
      </w:r>
      <w:r w:rsidRPr="00105143">
        <w:rPr>
          <w:rFonts w:cstheme="minorHAnsi"/>
          <w:sz w:val="22"/>
          <w:szCs w:val="22"/>
        </w:rPr>
        <w:tab/>
        <w:t xml:space="preserve">Do Miłosierdzia Bożego za †† Stanisława </w:t>
      </w:r>
      <w:proofErr w:type="spellStart"/>
      <w:r w:rsidRPr="00105143">
        <w:rPr>
          <w:rFonts w:cstheme="minorHAnsi"/>
          <w:sz w:val="22"/>
          <w:szCs w:val="22"/>
        </w:rPr>
        <w:t>Pułaneckiego</w:t>
      </w:r>
      <w:proofErr w:type="spellEnd"/>
      <w:r w:rsidRPr="00105143">
        <w:rPr>
          <w:rFonts w:cstheme="minorHAnsi"/>
          <w:sz w:val="22"/>
          <w:szCs w:val="22"/>
        </w:rPr>
        <w:t>, jego rodziców, brata Antoniego</w:t>
      </w:r>
    </w:p>
    <w:p w14:paraId="29687C2B" w14:textId="25F84133" w:rsidR="00105143" w:rsidRPr="00105143" w:rsidRDefault="00105143" w:rsidP="00D84A2A">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105143">
        <w:rPr>
          <w:rFonts w:cstheme="minorHAnsi"/>
          <w:b/>
          <w:color w:val="538135" w:themeColor="accent6" w:themeShade="BF"/>
          <w:sz w:val="22"/>
          <w:szCs w:val="22"/>
        </w:rPr>
        <w:t xml:space="preserve">27 Niedziela Zwykła – 8 października 2023 </w:t>
      </w:r>
      <w:r w:rsidRPr="00105143">
        <w:rPr>
          <w:rFonts w:cstheme="minorHAnsi"/>
          <w:b/>
          <w:i/>
          <w:iCs/>
          <w:sz w:val="22"/>
          <w:szCs w:val="22"/>
        </w:rPr>
        <w:tab/>
      </w:r>
      <w:r w:rsidRPr="00105143">
        <w:rPr>
          <w:rFonts w:cstheme="minorHAnsi"/>
          <w:b/>
          <w:i/>
          <w:iCs/>
          <w:sz w:val="22"/>
          <w:szCs w:val="22"/>
        </w:rPr>
        <w:tab/>
      </w:r>
      <w:r w:rsidRPr="00105143">
        <w:rPr>
          <w:rFonts w:cstheme="minorHAnsi"/>
          <w:b/>
          <w:i/>
          <w:iCs/>
          <w:sz w:val="22"/>
          <w:szCs w:val="22"/>
        </w:rPr>
        <w:tab/>
        <w:t xml:space="preserve">Iz 5,1-7; </w:t>
      </w:r>
      <w:proofErr w:type="spellStart"/>
      <w:r w:rsidRPr="00105143">
        <w:rPr>
          <w:rFonts w:cstheme="minorHAnsi"/>
          <w:b/>
          <w:i/>
          <w:iCs/>
          <w:sz w:val="22"/>
          <w:szCs w:val="22"/>
        </w:rPr>
        <w:t>Flp</w:t>
      </w:r>
      <w:proofErr w:type="spellEnd"/>
      <w:r w:rsidRPr="00105143">
        <w:rPr>
          <w:rFonts w:cstheme="minorHAnsi"/>
          <w:b/>
          <w:i/>
          <w:iCs/>
          <w:sz w:val="22"/>
          <w:szCs w:val="22"/>
        </w:rPr>
        <w:t xml:space="preserve"> 4,6-9; Mt 21,33-43</w:t>
      </w:r>
    </w:p>
    <w:p w14:paraId="2870354B"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t xml:space="preserve">  7</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t xml:space="preserve">Za †† męża Eugeniusza w 4. rocznicę śmierci, syna Mariana Smolnika, rodziców z obu stron, siostrę </w:t>
      </w:r>
      <w:proofErr w:type="spellStart"/>
      <w:r w:rsidRPr="00105143">
        <w:rPr>
          <w:rFonts w:cstheme="minorHAnsi"/>
          <w:sz w:val="22"/>
          <w:szCs w:val="22"/>
        </w:rPr>
        <w:t>Edeltraudę</w:t>
      </w:r>
      <w:proofErr w:type="spellEnd"/>
      <w:r w:rsidRPr="00105143">
        <w:rPr>
          <w:rFonts w:cstheme="minorHAnsi"/>
          <w:sz w:val="22"/>
          <w:szCs w:val="22"/>
        </w:rPr>
        <w:t>, siostrzenicę Renatę, szwagrów i szwagierki, pokrewieństwo z obu stron, znajomych i dusze w czyśćcu</w:t>
      </w:r>
    </w:p>
    <w:p w14:paraId="73B95682"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t xml:space="preserve">  8</w:t>
      </w:r>
      <w:r w:rsidRPr="00105143">
        <w:rPr>
          <w:rFonts w:cstheme="minorHAnsi"/>
          <w:sz w:val="22"/>
          <w:szCs w:val="22"/>
          <w:vertAlign w:val="superscript"/>
        </w:rPr>
        <w:t>30</w:t>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b/>
          <w:i/>
          <w:sz w:val="22"/>
          <w:szCs w:val="22"/>
        </w:rPr>
        <w:t>Godzinki o Niepokalanym Poczęciu NMP</w:t>
      </w:r>
    </w:p>
    <w:p w14:paraId="2838B862"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t xml:space="preserve">  9</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t>W dniu urodzin Emilii o błogosławieństwo Boże i zdrowie w całej rodzinie Pawłowskich</w:t>
      </w:r>
    </w:p>
    <w:p w14:paraId="23064485"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C00000"/>
          <w:sz w:val="22"/>
          <w:szCs w:val="22"/>
        </w:rPr>
      </w:pPr>
      <w:r w:rsidRPr="00105143">
        <w:rPr>
          <w:rFonts w:cstheme="minorHAnsi"/>
          <w:color w:val="C00000"/>
          <w:sz w:val="22"/>
          <w:szCs w:val="22"/>
        </w:rPr>
        <w:tab/>
      </w:r>
      <w:r w:rsidRPr="00105143">
        <w:rPr>
          <w:rFonts w:cstheme="minorHAnsi"/>
          <w:color w:val="C00000"/>
          <w:sz w:val="22"/>
          <w:szCs w:val="22"/>
        </w:rPr>
        <w:tab/>
      </w:r>
      <w:r w:rsidRPr="00105143">
        <w:rPr>
          <w:rFonts w:cstheme="minorHAnsi"/>
          <w:color w:val="C00000"/>
          <w:sz w:val="22"/>
          <w:szCs w:val="22"/>
        </w:rPr>
        <w:tab/>
      </w:r>
      <w:r w:rsidRPr="00105143">
        <w:rPr>
          <w:rFonts w:cstheme="minorHAnsi"/>
          <w:color w:val="C00000"/>
          <w:sz w:val="22"/>
          <w:szCs w:val="22"/>
        </w:rPr>
        <w:tab/>
      </w:r>
      <w:r w:rsidRPr="00105143">
        <w:rPr>
          <w:rFonts w:cstheme="minorHAnsi"/>
          <w:color w:val="C00000"/>
          <w:sz w:val="22"/>
          <w:szCs w:val="22"/>
        </w:rPr>
        <w:tab/>
      </w:r>
      <w:r w:rsidRPr="00105143">
        <w:rPr>
          <w:rFonts w:cstheme="minorHAnsi"/>
          <w:color w:val="C00000"/>
          <w:sz w:val="22"/>
          <w:szCs w:val="22"/>
        </w:rPr>
        <w:tab/>
      </w:r>
      <w:r w:rsidRPr="00105143">
        <w:rPr>
          <w:rFonts w:cstheme="minorHAnsi"/>
          <w:b/>
          <w:bCs/>
          <w:i/>
          <w:iCs/>
          <w:color w:val="C00000"/>
          <w:sz w:val="22"/>
          <w:szCs w:val="22"/>
        </w:rPr>
        <w:t>Katecheza o Kościele</w:t>
      </w:r>
    </w:p>
    <w:p w14:paraId="427F6FA5"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t>10</w:t>
      </w:r>
      <w:r w:rsidRPr="00105143">
        <w:rPr>
          <w:rFonts w:cstheme="minorHAnsi"/>
          <w:sz w:val="22"/>
          <w:szCs w:val="22"/>
          <w:vertAlign w:val="superscript"/>
        </w:rPr>
        <w:t>30</w:t>
      </w:r>
      <w:r w:rsidRPr="00105143">
        <w:rPr>
          <w:rFonts w:cstheme="minorHAnsi"/>
          <w:sz w:val="22"/>
          <w:szCs w:val="22"/>
        </w:rPr>
        <w:tab/>
      </w:r>
      <w:r w:rsidRPr="00105143">
        <w:rPr>
          <w:rFonts w:cstheme="minorHAnsi"/>
          <w:sz w:val="22"/>
          <w:szCs w:val="22"/>
        </w:rPr>
        <w:tab/>
      </w:r>
      <w:r w:rsidRPr="00105143">
        <w:rPr>
          <w:rFonts w:cstheme="minorHAnsi"/>
          <w:sz w:val="22"/>
          <w:szCs w:val="22"/>
        </w:rPr>
        <w:tab/>
        <w:t xml:space="preserve">W intencji mamy Urszuli Szewczuk w 85. rocznicę urodzin dziękując za otrzymane łaski, z prośbą o dalsze Boże błogosławieństwo, zdrowie dla solenizantki i całej rodziny </w:t>
      </w:r>
      <w:r w:rsidRPr="00105143">
        <w:rPr>
          <w:rFonts w:cstheme="minorHAnsi"/>
          <w:i/>
          <w:iCs/>
          <w:sz w:val="22"/>
          <w:szCs w:val="22"/>
        </w:rPr>
        <w:t>(od dzieci z rodzinami)</w:t>
      </w:r>
    </w:p>
    <w:p w14:paraId="2DEAD1CD"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sz w:val="22"/>
          <w:szCs w:val="22"/>
        </w:rPr>
        <w:tab/>
      </w:r>
      <w:r w:rsidRPr="00105143">
        <w:rPr>
          <w:rFonts w:cstheme="minorHAnsi"/>
          <w:i/>
          <w:iCs/>
          <w:color w:val="C00000"/>
          <w:sz w:val="22"/>
          <w:szCs w:val="22"/>
        </w:rPr>
        <w:t>W kaplicy pod kościołem dla dzieci</w:t>
      </w:r>
      <w:r w:rsidRPr="00105143">
        <w:rPr>
          <w:rFonts w:cstheme="minorHAnsi"/>
          <w:sz w:val="22"/>
          <w:szCs w:val="22"/>
        </w:rPr>
        <w:t xml:space="preserve"> Do Bożej Opatrzności w intencji Marcina z okazji 9. urodzin z prośbą o błogosławieństwo Boże, zdrowie i opiekę Anioła Stróża</w:t>
      </w:r>
    </w:p>
    <w:p w14:paraId="247F7C8B"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t>12</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t>O błogosławieństwo Boże, opiekę Matki Bożej, łaskę wiary i dary Ducha Świętego, za wstawiennictwem Michała Archanioła i św. Jana Pawła II dla dzieci objętych modlitwą rodziców w Różach Różańcowych</w:t>
      </w:r>
    </w:p>
    <w:p w14:paraId="49D99685"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b/>
          <w:i/>
          <w:color w:val="2F5496" w:themeColor="accent1" w:themeShade="BF"/>
          <w:sz w:val="22"/>
          <w:szCs w:val="22"/>
        </w:rPr>
      </w:pPr>
      <w:r w:rsidRPr="00105143">
        <w:rPr>
          <w:rFonts w:cstheme="minorHAnsi"/>
          <w:color w:val="2F5496" w:themeColor="accent1" w:themeShade="BF"/>
          <w:sz w:val="22"/>
          <w:szCs w:val="22"/>
        </w:rPr>
        <w:tab/>
        <w:t>17</w:t>
      </w:r>
      <w:r w:rsidRPr="00105143">
        <w:rPr>
          <w:rFonts w:cstheme="minorHAnsi"/>
          <w:color w:val="2F5496" w:themeColor="accent1" w:themeShade="BF"/>
          <w:sz w:val="22"/>
          <w:szCs w:val="22"/>
          <w:vertAlign w:val="superscript"/>
        </w:rPr>
        <w:t>15</w:t>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color w:val="2F5496" w:themeColor="accent1" w:themeShade="BF"/>
          <w:sz w:val="22"/>
          <w:szCs w:val="22"/>
        </w:rPr>
        <w:tab/>
      </w:r>
      <w:r w:rsidRPr="00105143">
        <w:rPr>
          <w:rFonts w:cstheme="minorHAnsi"/>
          <w:b/>
          <w:i/>
          <w:color w:val="2F5496" w:themeColor="accent1" w:themeShade="BF"/>
          <w:sz w:val="22"/>
          <w:szCs w:val="22"/>
        </w:rPr>
        <w:t>Nabożeństwo Różańcowe w intencji dzieci</w:t>
      </w:r>
    </w:p>
    <w:p w14:paraId="3B7044BB" w14:textId="77777777" w:rsidR="00105143" w:rsidRPr="00105143" w:rsidRDefault="00105143" w:rsidP="00D84A2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05143">
        <w:rPr>
          <w:rFonts w:cstheme="minorHAnsi"/>
          <w:sz w:val="22"/>
          <w:szCs w:val="22"/>
        </w:rPr>
        <w:tab/>
        <w:t>18</w:t>
      </w:r>
      <w:r w:rsidRPr="00105143">
        <w:rPr>
          <w:rFonts w:cstheme="minorHAnsi"/>
          <w:sz w:val="22"/>
          <w:szCs w:val="22"/>
          <w:vertAlign w:val="superscript"/>
        </w:rPr>
        <w:t>00</w:t>
      </w:r>
      <w:r w:rsidRPr="00105143">
        <w:rPr>
          <w:rFonts w:cstheme="minorHAnsi"/>
          <w:sz w:val="22"/>
          <w:szCs w:val="22"/>
        </w:rPr>
        <w:tab/>
      </w:r>
      <w:r w:rsidRPr="00105143">
        <w:rPr>
          <w:rFonts w:cstheme="minorHAnsi"/>
          <w:sz w:val="22"/>
          <w:szCs w:val="22"/>
        </w:rPr>
        <w:tab/>
      </w:r>
      <w:r w:rsidRPr="00105143">
        <w:rPr>
          <w:rFonts w:cstheme="minorHAnsi"/>
          <w:sz w:val="22"/>
          <w:szCs w:val="22"/>
        </w:rPr>
        <w:tab/>
        <w:t xml:space="preserve">Do Miłosierdzia Bożego za † męża Mariana </w:t>
      </w:r>
      <w:proofErr w:type="spellStart"/>
      <w:r w:rsidRPr="00105143">
        <w:rPr>
          <w:rFonts w:cstheme="minorHAnsi"/>
          <w:sz w:val="22"/>
          <w:szCs w:val="22"/>
        </w:rPr>
        <w:t>Janczy</w:t>
      </w:r>
      <w:proofErr w:type="spellEnd"/>
      <w:r w:rsidRPr="00105143">
        <w:rPr>
          <w:rFonts w:cstheme="minorHAnsi"/>
          <w:sz w:val="22"/>
          <w:szCs w:val="22"/>
        </w:rPr>
        <w:t xml:space="preserve"> w rocznicę śmierci, †† z rodziny i dusze w czyśćcu</w:t>
      </w:r>
    </w:p>
    <w:p w14:paraId="5D09A0A9" w14:textId="77777777" w:rsidR="00105143" w:rsidRPr="00105143" w:rsidRDefault="00105143" w:rsidP="00D84A2A">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105143">
        <w:rPr>
          <w:rFonts w:cstheme="minorHAnsi"/>
          <w:b/>
          <w:bCs/>
          <w:spacing w:val="-2"/>
          <w:sz w:val="22"/>
          <w:szCs w:val="22"/>
        </w:rPr>
        <w:t>W tym tygodniu modlimy się</w:t>
      </w:r>
      <w:r w:rsidRPr="00105143">
        <w:rPr>
          <w:rFonts w:cstheme="minorHAnsi"/>
          <w:spacing w:val="-2"/>
          <w:sz w:val="22"/>
          <w:szCs w:val="22"/>
        </w:rPr>
        <w:t>: o dobre przygotowanie do odnowienia Misji Świętych</w:t>
      </w:r>
    </w:p>
    <w:p w14:paraId="0921D38E" w14:textId="77777777" w:rsidR="00B229B1" w:rsidRPr="0015102D" w:rsidRDefault="00B229B1" w:rsidP="00B229B1">
      <w:pPr>
        <w:rPr>
          <w:sz w:val="11"/>
          <w:szCs w:val="11"/>
        </w:rPr>
      </w:pPr>
    </w:p>
    <w:p w14:paraId="6E693B29" w14:textId="77777777" w:rsidR="00105143" w:rsidRPr="00105143" w:rsidRDefault="00105143" w:rsidP="00D84A2A">
      <w:pPr>
        <w:numPr>
          <w:ilvl w:val="0"/>
          <w:numId w:val="1"/>
        </w:numPr>
        <w:tabs>
          <w:tab w:val="clear" w:pos="454"/>
          <w:tab w:val="num" w:pos="360"/>
        </w:tabs>
        <w:spacing w:line="240" w:lineRule="exact"/>
        <w:ind w:left="357" w:right="371" w:hanging="357"/>
        <w:rPr>
          <w:rFonts w:ascii="Times New Roman" w:hAnsi="Times New Roman"/>
          <w:sz w:val="22"/>
          <w:szCs w:val="22"/>
        </w:rPr>
      </w:pPr>
      <w:r w:rsidRPr="00105143">
        <w:rPr>
          <w:sz w:val="22"/>
          <w:szCs w:val="22"/>
        </w:rPr>
        <w:t xml:space="preserve">Od dzisiaj przez cały miesiąc październik </w:t>
      </w:r>
      <w:r w:rsidRPr="00105143">
        <w:rPr>
          <w:b/>
          <w:bCs/>
          <w:sz w:val="22"/>
          <w:szCs w:val="22"/>
        </w:rPr>
        <w:t>zapraszamy do modlitwy różańcowej</w:t>
      </w:r>
      <w:r w:rsidRPr="00105143">
        <w:rPr>
          <w:sz w:val="22"/>
          <w:szCs w:val="22"/>
        </w:rPr>
        <w:t xml:space="preserve"> w wyznaczonych intencjach. W tym tygodniu w poniedziałek i w piątek Różaniec po Mszy wieczornej, w pozostałe dni o 17</w:t>
      </w:r>
      <w:r w:rsidRPr="00105143">
        <w:rPr>
          <w:sz w:val="22"/>
          <w:szCs w:val="22"/>
          <w:vertAlign w:val="superscript"/>
        </w:rPr>
        <w:t>15</w:t>
      </w:r>
      <w:r w:rsidRPr="00105143">
        <w:rPr>
          <w:sz w:val="22"/>
          <w:szCs w:val="22"/>
        </w:rPr>
        <w:t>.</w:t>
      </w:r>
    </w:p>
    <w:p w14:paraId="560F9539" w14:textId="77777777" w:rsidR="00105143" w:rsidRPr="00105143" w:rsidRDefault="00105143" w:rsidP="00D84A2A">
      <w:pPr>
        <w:numPr>
          <w:ilvl w:val="0"/>
          <w:numId w:val="1"/>
        </w:numPr>
        <w:tabs>
          <w:tab w:val="clear" w:pos="454"/>
          <w:tab w:val="num" w:pos="360"/>
        </w:tabs>
        <w:spacing w:line="240" w:lineRule="exact"/>
        <w:ind w:left="357" w:right="371" w:hanging="357"/>
        <w:rPr>
          <w:sz w:val="22"/>
          <w:szCs w:val="22"/>
        </w:rPr>
      </w:pPr>
      <w:r w:rsidRPr="00105143">
        <w:rPr>
          <w:sz w:val="22"/>
          <w:szCs w:val="22"/>
        </w:rPr>
        <w:t xml:space="preserve">Dzisiaj w </w:t>
      </w:r>
      <w:proofErr w:type="spellStart"/>
      <w:r w:rsidRPr="00105143">
        <w:rPr>
          <w:sz w:val="22"/>
          <w:szCs w:val="22"/>
        </w:rPr>
        <w:t>Grudczankach</w:t>
      </w:r>
      <w:proofErr w:type="spellEnd"/>
      <w:r w:rsidRPr="00105143">
        <w:rPr>
          <w:sz w:val="22"/>
          <w:szCs w:val="22"/>
        </w:rPr>
        <w:t xml:space="preserve"> o 15</w:t>
      </w:r>
      <w:r w:rsidRPr="00105143">
        <w:rPr>
          <w:sz w:val="22"/>
          <w:szCs w:val="22"/>
          <w:vertAlign w:val="superscript"/>
        </w:rPr>
        <w:t>00</w:t>
      </w:r>
      <w:r w:rsidRPr="00105143">
        <w:rPr>
          <w:sz w:val="22"/>
          <w:szCs w:val="22"/>
        </w:rPr>
        <w:t xml:space="preserve"> „nieszpory motocyklowe” i zakończenie sezonu.</w:t>
      </w:r>
    </w:p>
    <w:p w14:paraId="2EDC89E5"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b/>
          <w:bCs/>
          <w:sz w:val="22"/>
          <w:szCs w:val="22"/>
        </w:rPr>
        <w:t>Rodzice dzieci przygotowujących się do spowiedzi i Komunii Świętej mogą w zakrystii odebrać 1 część materiałów dla rodziców oraz Różaniec</w:t>
      </w:r>
      <w:r w:rsidRPr="00105143">
        <w:rPr>
          <w:sz w:val="22"/>
          <w:szCs w:val="22"/>
        </w:rPr>
        <w:t>. Same materiały można też pobrać ze strony internetowej nspjraciborz.pl w zakładce I Komunia.</w:t>
      </w:r>
    </w:p>
    <w:p w14:paraId="5DA2D607"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We wtorek o godz. 15</w:t>
      </w:r>
      <w:r w:rsidRPr="00105143">
        <w:rPr>
          <w:sz w:val="22"/>
          <w:szCs w:val="22"/>
          <w:vertAlign w:val="superscript"/>
        </w:rPr>
        <w:t>30</w:t>
      </w:r>
      <w:r w:rsidRPr="00105143">
        <w:rPr>
          <w:sz w:val="22"/>
          <w:szCs w:val="22"/>
        </w:rPr>
        <w:t xml:space="preserve"> spotkanie </w:t>
      </w:r>
      <w:r w:rsidRPr="00105143">
        <w:rPr>
          <w:b/>
          <w:sz w:val="22"/>
          <w:szCs w:val="22"/>
        </w:rPr>
        <w:t>Klubu Seniora</w:t>
      </w:r>
      <w:r w:rsidRPr="00105143">
        <w:rPr>
          <w:sz w:val="22"/>
          <w:szCs w:val="22"/>
        </w:rPr>
        <w:t xml:space="preserve">, po wieczornej Mszy spotkanie </w:t>
      </w:r>
      <w:r w:rsidRPr="00105143">
        <w:rPr>
          <w:b/>
          <w:sz w:val="22"/>
          <w:szCs w:val="22"/>
        </w:rPr>
        <w:t xml:space="preserve">Kręgu Biblijnego, </w:t>
      </w:r>
      <w:r w:rsidRPr="00105143">
        <w:rPr>
          <w:sz w:val="22"/>
          <w:szCs w:val="22"/>
        </w:rPr>
        <w:t>o 18</w:t>
      </w:r>
      <w:r w:rsidRPr="00105143">
        <w:rPr>
          <w:sz w:val="22"/>
          <w:szCs w:val="22"/>
          <w:vertAlign w:val="superscript"/>
        </w:rPr>
        <w:t>00</w:t>
      </w:r>
      <w:r w:rsidRPr="00105143">
        <w:rPr>
          <w:b/>
          <w:sz w:val="22"/>
          <w:szCs w:val="22"/>
        </w:rPr>
        <w:t xml:space="preserve"> próba chóru.</w:t>
      </w:r>
    </w:p>
    <w:p w14:paraId="4AF9C174"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 xml:space="preserve">W środę w naszej parafii odbędzie się </w:t>
      </w:r>
      <w:r w:rsidRPr="00105143">
        <w:rPr>
          <w:b/>
          <w:bCs/>
          <w:sz w:val="22"/>
          <w:szCs w:val="22"/>
        </w:rPr>
        <w:t>rejonowe spotkanie Bractwa św. Józefa</w:t>
      </w:r>
      <w:r w:rsidRPr="00105143">
        <w:rPr>
          <w:sz w:val="22"/>
          <w:szCs w:val="22"/>
        </w:rPr>
        <w:t>. O 17</w:t>
      </w:r>
      <w:r w:rsidRPr="00105143">
        <w:rPr>
          <w:sz w:val="22"/>
          <w:szCs w:val="22"/>
          <w:vertAlign w:val="superscript"/>
        </w:rPr>
        <w:t>15</w:t>
      </w:r>
      <w:r w:rsidRPr="00105143">
        <w:rPr>
          <w:sz w:val="22"/>
          <w:szCs w:val="22"/>
        </w:rPr>
        <w:t xml:space="preserve"> nabożeństwo i Różaniec, a po Mszy konferencja i spotkanie w domu katechetycznym. Zapraszamy także nowych mężczyzn, aby przypatrzeć się spotkaniom Bractwa. </w:t>
      </w:r>
    </w:p>
    <w:p w14:paraId="6A7F6318"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 xml:space="preserve">Spotkanie </w:t>
      </w:r>
      <w:r w:rsidRPr="00105143">
        <w:rPr>
          <w:b/>
          <w:sz w:val="22"/>
          <w:szCs w:val="22"/>
        </w:rPr>
        <w:t xml:space="preserve">Ruchu Rodzin </w:t>
      </w:r>
      <w:proofErr w:type="spellStart"/>
      <w:r w:rsidRPr="00105143">
        <w:rPr>
          <w:b/>
          <w:sz w:val="22"/>
          <w:szCs w:val="22"/>
        </w:rPr>
        <w:t>Nazaretańskich</w:t>
      </w:r>
      <w:proofErr w:type="spellEnd"/>
      <w:r w:rsidRPr="00105143">
        <w:rPr>
          <w:sz w:val="22"/>
          <w:szCs w:val="22"/>
        </w:rPr>
        <w:t xml:space="preserve"> w środę po wieczornej Mszy Świętej.</w:t>
      </w:r>
    </w:p>
    <w:p w14:paraId="34097566"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 xml:space="preserve">W tym tygodniu przypada </w:t>
      </w:r>
      <w:r w:rsidRPr="00105143">
        <w:rPr>
          <w:b/>
          <w:sz w:val="22"/>
          <w:szCs w:val="22"/>
        </w:rPr>
        <w:t>pierwszy czwartek, piątek i sobota miesiąca</w:t>
      </w:r>
      <w:r w:rsidRPr="00105143">
        <w:rPr>
          <w:sz w:val="22"/>
          <w:szCs w:val="22"/>
        </w:rPr>
        <w:t xml:space="preserve">. </w:t>
      </w:r>
      <w:r w:rsidRPr="00105143">
        <w:rPr>
          <w:b/>
          <w:sz w:val="22"/>
          <w:szCs w:val="22"/>
        </w:rPr>
        <w:t>Okazja do spowiedzi</w:t>
      </w:r>
      <w:r w:rsidRPr="00105143">
        <w:rPr>
          <w:sz w:val="22"/>
          <w:szCs w:val="22"/>
        </w:rPr>
        <w:t xml:space="preserve"> w czwartek od godz. 17</w:t>
      </w:r>
      <w:r w:rsidRPr="00105143">
        <w:rPr>
          <w:sz w:val="22"/>
          <w:szCs w:val="22"/>
          <w:vertAlign w:val="superscript"/>
        </w:rPr>
        <w:t>30</w:t>
      </w:r>
      <w:r w:rsidRPr="00105143">
        <w:rPr>
          <w:sz w:val="22"/>
          <w:szCs w:val="22"/>
        </w:rPr>
        <w:t>, w piątek od godz. 17</w:t>
      </w:r>
      <w:r w:rsidRPr="00105143">
        <w:rPr>
          <w:sz w:val="22"/>
          <w:szCs w:val="22"/>
          <w:vertAlign w:val="superscript"/>
        </w:rPr>
        <w:t>00</w:t>
      </w:r>
      <w:r w:rsidRPr="00105143">
        <w:rPr>
          <w:sz w:val="22"/>
          <w:szCs w:val="22"/>
        </w:rPr>
        <w:t>, w sobotę od godz. 16</w:t>
      </w:r>
      <w:r w:rsidRPr="00105143">
        <w:rPr>
          <w:sz w:val="22"/>
          <w:szCs w:val="22"/>
          <w:vertAlign w:val="superscript"/>
        </w:rPr>
        <w:t>00</w:t>
      </w:r>
      <w:r w:rsidRPr="00105143">
        <w:rPr>
          <w:sz w:val="22"/>
          <w:szCs w:val="22"/>
        </w:rPr>
        <w:t>.</w:t>
      </w:r>
    </w:p>
    <w:p w14:paraId="69E9902F"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W czwartek o 16</w:t>
      </w:r>
      <w:r w:rsidRPr="00105143">
        <w:rPr>
          <w:sz w:val="22"/>
          <w:szCs w:val="22"/>
          <w:vertAlign w:val="superscript"/>
        </w:rPr>
        <w:t>30</w:t>
      </w:r>
      <w:r w:rsidRPr="00105143">
        <w:rPr>
          <w:sz w:val="22"/>
          <w:szCs w:val="22"/>
        </w:rPr>
        <w:t xml:space="preserve"> </w:t>
      </w:r>
      <w:r w:rsidRPr="00105143">
        <w:rPr>
          <w:b/>
          <w:sz w:val="22"/>
          <w:szCs w:val="22"/>
        </w:rPr>
        <w:t>Msza Święta szkolna,</w:t>
      </w:r>
      <w:r w:rsidRPr="00105143">
        <w:rPr>
          <w:sz w:val="22"/>
          <w:szCs w:val="22"/>
        </w:rPr>
        <w:t xml:space="preserve"> o godz. 17</w:t>
      </w:r>
      <w:r w:rsidRPr="00105143">
        <w:rPr>
          <w:sz w:val="22"/>
          <w:szCs w:val="22"/>
          <w:vertAlign w:val="superscript"/>
        </w:rPr>
        <w:t>15</w:t>
      </w:r>
      <w:r w:rsidRPr="00105143">
        <w:rPr>
          <w:sz w:val="22"/>
          <w:szCs w:val="22"/>
        </w:rPr>
        <w:t xml:space="preserve"> </w:t>
      </w:r>
      <w:r w:rsidRPr="00105143">
        <w:rPr>
          <w:b/>
          <w:sz w:val="22"/>
          <w:szCs w:val="22"/>
        </w:rPr>
        <w:t>Godzina Święta i Różaniec</w:t>
      </w:r>
      <w:r w:rsidRPr="00105143">
        <w:rPr>
          <w:sz w:val="22"/>
          <w:szCs w:val="22"/>
        </w:rPr>
        <w:t xml:space="preserve">. </w:t>
      </w:r>
    </w:p>
    <w:p w14:paraId="404D5BE0"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W piątek o 15</w:t>
      </w:r>
      <w:r w:rsidRPr="00105143">
        <w:rPr>
          <w:sz w:val="22"/>
          <w:szCs w:val="22"/>
          <w:vertAlign w:val="superscript"/>
        </w:rPr>
        <w:t>00</w:t>
      </w:r>
      <w:r w:rsidRPr="00105143">
        <w:rPr>
          <w:b/>
          <w:sz w:val="22"/>
          <w:szCs w:val="22"/>
        </w:rPr>
        <w:t xml:space="preserve"> Koronka do Bożego Miłosierdzia</w:t>
      </w:r>
      <w:r w:rsidRPr="00105143">
        <w:rPr>
          <w:sz w:val="22"/>
          <w:szCs w:val="22"/>
        </w:rPr>
        <w:t xml:space="preserve"> i Adoracja do wieczornej Mszy, od 17</w:t>
      </w:r>
      <w:r w:rsidRPr="00105143">
        <w:rPr>
          <w:sz w:val="22"/>
          <w:szCs w:val="22"/>
          <w:vertAlign w:val="superscript"/>
        </w:rPr>
        <w:t>30</w:t>
      </w:r>
      <w:r w:rsidRPr="00105143">
        <w:rPr>
          <w:sz w:val="22"/>
          <w:szCs w:val="22"/>
        </w:rPr>
        <w:t xml:space="preserve"> nabożeństwo ku czci </w:t>
      </w:r>
      <w:r w:rsidRPr="00105143">
        <w:rPr>
          <w:b/>
          <w:sz w:val="22"/>
          <w:szCs w:val="22"/>
        </w:rPr>
        <w:t>Najświętszego Serca Pana Jezusa</w:t>
      </w:r>
      <w:r w:rsidRPr="00105143">
        <w:rPr>
          <w:sz w:val="22"/>
          <w:szCs w:val="22"/>
        </w:rPr>
        <w:t>.</w:t>
      </w:r>
    </w:p>
    <w:p w14:paraId="72CA836D"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W sobotę, we wspomnienie Matki Bożej Różańcowej Msza Święta o godz. 6</w:t>
      </w:r>
      <w:r w:rsidRPr="00105143">
        <w:rPr>
          <w:sz w:val="22"/>
          <w:szCs w:val="22"/>
          <w:vertAlign w:val="superscript"/>
        </w:rPr>
        <w:t>30</w:t>
      </w:r>
      <w:r w:rsidRPr="00105143">
        <w:rPr>
          <w:sz w:val="22"/>
          <w:szCs w:val="22"/>
        </w:rPr>
        <w:t xml:space="preserve"> w intencji </w:t>
      </w:r>
      <w:r w:rsidRPr="00105143">
        <w:rPr>
          <w:b/>
          <w:sz w:val="22"/>
          <w:szCs w:val="22"/>
        </w:rPr>
        <w:t>Członków Żywego Różańca</w:t>
      </w:r>
      <w:r w:rsidRPr="00105143">
        <w:rPr>
          <w:sz w:val="22"/>
          <w:szCs w:val="22"/>
        </w:rPr>
        <w:t xml:space="preserve">. Po Mszy Świętej zmiana tajemnic oraz Różaniec. Przypominamy też o pielgrzymce Żywego Różańca na G. św. Anny </w:t>
      </w:r>
    </w:p>
    <w:p w14:paraId="5E20F1BE" w14:textId="6870D8BE"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W sobotę od godz. 7</w:t>
      </w:r>
      <w:r w:rsidRPr="00105143">
        <w:rPr>
          <w:sz w:val="22"/>
          <w:szCs w:val="22"/>
          <w:vertAlign w:val="superscript"/>
        </w:rPr>
        <w:t>30</w:t>
      </w:r>
      <w:r w:rsidRPr="00105143">
        <w:rPr>
          <w:sz w:val="22"/>
          <w:szCs w:val="22"/>
        </w:rPr>
        <w:t xml:space="preserve"> </w:t>
      </w:r>
      <w:r w:rsidRPr="00105143">
        <w:rPr>
          <w:b/>
          <w:sz w:val="22"/>
          <w:szCs w:val="22"/>
        </w:rPr>
        <w:t>odwiedziny chorych</w:t>
      </w:r>
      <w:r w:rsidRPr="00105143">
        <w:rPr>
          <w:sz w:val="22"/>
          <w:szCs w:val="22"/>
        </w:rPr>
        <w:t>. Zgłoszenia w kancelarii lub zakrystii.</w:t>
      </w:r>
      <w:r w:rsidR="00811D0C">
        <w:rPr>
          <w:sz w:val="22"/>
          <w:szCs w:val="22"/>
        </w:rPr>
        <w:t xml:space="preserve"> </w:t>
      </w:r>
      <w:r w:rsidR="00811D0C" w:rsidRPr="00811D0C">
        <w:rPr>
          <w:sz w:val="22"/>
          <w:szCs w:val="22"/>
        </w:rPr>
        <w:t xml:space="preserve">Ks. Adam Odwiedzi swoich chorych (na ul. Słowackiego, Kossaka, Chełmońskiego) </w:t>
      </w:r>
      <w:r w:rsidR="00811D0C" w:rsidRPr="00811D0C">
        <w:rPr>
          <w:sz w:val="22"/>
          <w:szCs w:val="22"/>
          <w:u w:val="single"/>
        </w:rPr>
        <w:t>w kolejną sobotę, czyli 14 października</w:t>
      </w:r>
      <w:r w:rsidR="00811D0C" w:rsidRPr="00811D0C">
        <w:rPr>
          <w:sz w:val="22"/>
          <w:szCs w:val="22"/>
        </w:rPr>
        <w:t>.</w:t>
      </w:r>
      <w:r w:rsidR="00811D0C">
        <w:rPr>
          <w:sz w:val="22"/>
          <w:szCs w:val="22"/>
        </w:rPr>
        <w:t xml:space="preserve"> Prosimy o przekazanie tej wiadomości zainteresowanym.</w:t>
      </w:r>
    </w:p>
    <w:p w14:paraId="30E6FDAF"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W sobotę od godz. 16</w:t>
      </w:r>
      <w:r w:rsidRPr="00105143">
        <w:rPr>
          <w:sz w:val="22"/>
          <w:szCs w:val="22"/>
          <w:vertAlign w:val="superscript"/>
        </w:rPr>
        <w:t>00</w:t>
      </w:r>
      <w:r w:rsidRPr="00105143">
        <w:rPr>
          <w:sz w:val="22"/>
          <w:szCs w:val="22"/>
        </w:rPr>
        <w:t xml:space="preserve"> </w:t>
      </w:r>
      <w:r w:rsidRPr="00105143">
        <w:rPr>
          <w:b/>
          <w:sz w:val="22"/>
          <w:szCs w:val="22"/>
        </w:rPr>
        <w:t>Adoracja Najświętszego Sakramentu</w:t>
      </w:r>
      <w:r w:rsidRPr="00105143">
        <w:rPr>
          <w:sz w:val="22"/>
          <w:szCs w:val="22"/>
        </w:rPr>
        <w:t xml:space="preserve">. </w:t>
      </w:r>
    </w:p>
    <w:p w14:paraId="289EFF7D" w14:textId="19787983"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b/>
          <w:sz w:val="22"/>
          <w:szCs w:val="22"/>
        </w:rPr>
        <w:t>Młodzież zapraszamy na Mszę Świętą</w:t>
      </w:r>
      <w:r w:rsidRPr="00105143">
        <w:rPr>
          <w:sz w:val="22"/>
          <w:szCs w:val="22"/>
        </w:rPr>
        <w:t xml:space="preserve"> w piątek o godz. 19</w:t>
      </w:r>
      <w:r w:rsidRPr="00105143">
        <w:rPr>
          <w:sz w:val="22"/>
          <w:szCs w:val="22"/>
          <w:vertAlign w:val="superscript"/>
        </w:rPr>
        <w:t>00</w:t>
      </w:r>
      <w:r w:rsidRPr="00105143">
        <w:rPr>
          <w:sz w:val="22"/>
          <w:szCs w:val="22"/>
        </w:rPr>
        <w:t xml:space="preserve">. </w:t>
      </w:r>
      <w:r w:rsidR="0015102D">
        <w:rPr>
          <w:sz w:val="22"/>
          <w:szCs w:val="22"/>
        </w:rPr>
        <w:t>W dzisiejszą niedzielę o 21</w:t>
      </w:r>
      <w:r w:rsidR="0015102D" w:rsidRPr="0015102D">
        <w:rPr>
          <w:sz w:val="22"/>
          <w:szCs w:val="22"/>
          <w:vertAlign w:val="superscript"/>
        </w:rPr>
        <w:t>00</w:t>
      </w:r>
      <w:r w:rsidR="0015102D">
        <w:rPr>
          <w:sz w:val="22"/>
          <w:szCs w:val="22"/>
        </w:rPr>
        <w:t xml:space="preserve"> w Radiu Vanessa audycja „Na Zawsze Młodzi”, a w niej relacja z czuwania dla młodzieży.</w:t>
      </w:r>
    </w:p>
    <w:p w14:paraId="76BC1AE0" w14:textId="1A060AA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bCs/>
          <w:sz w:val="22"/>
          <w:szCs w:val="22"/>
        </w:rPr>
        <w:t>Na zakończenie września ukazały się kolejne</w:t>
      </w:r>
      <w:r w:rsidRPr="00105143">
        <w:rPr>
          <w:b/>
          <w:sz w:val="22"/>
          <w:szCs w:val="22"/>
        </w:rPr>
        <w:t xml:space="preserve"> Wiadomości z naszej parafii </w:t>
      </w:r>
      <w:r w:rsidRPr="00105143">
        <w:rPr>
          <w:bCs/>
          <w:sz w:val="22"/>
          <w:szCs w:val="22"/>
        </w:rPr>
        <w:t>podsumowujące ten miesiąc. Zachęcamy do obejrzenia. Dostęp ze strony parafialnej.</w:t>
      </w:r>
      <w:r w:rsidR="00803847">
        <w:rPr>
          <w:bCs/>
          <w:sz w:val="22"/>
          <w:szCs w:val="22"/>
        </w:rPr>
        <w:t xml:space="preserve"> Zapowiadając plany na miesiąc </w:t>
      </w:r>
      <w:r w:rsidR="00803847">
        <w:rPr>
          <w:bCs/>
          <w:sz w:val="22"/>
          <w:szCs w:val="22"/>
        </w:rPr>
        <w:lastRenderedPageBreak/>
        <w:t xml:space="preserve">październik pragniemy poinformować, że w dniach od 21 do 26 października będzie </w:t>
      </w:r>
      <w:r w:rsidR="00803847" w:rsidRPr="00803847">
        <w:rPr>
          <w:b/>
          <w:sz w:val="22"/>
          <w:szCs w:val="22"/>
        </w:rPr>
        <w:t>odnowienie Misji Parafialnych</w:t>
      </w:r>
      <w:r w:rsidR="00803847">
        <w:rPr>
          <w:bCs/>
          <w:sz w:val="22"/>
          <w:szCs w:val="22"/>
        </w:rPr>
        <w:t xml:space="preserve">, natomiast 28 i 29 października </w:t>
      </w:r>
      <w:r w:rsidR="00803847" w:rsidRPr="00803847">
        <w:rPr>
          <w:b/>
          <w:sz w:val="22"/>
          <w:szCs w:val="22"/>
        </w:rPr>
        <w:t xml:space="preserve">peregrynacja relikwii bł. rodziny </w:t>
      </w:r>
      <w:proofErr w:type="spellStart"/>
      <w:r w:rsidR="00803847" w:rsidRPr="00803847">
        <w:rPr>
          <w:b/>
          <w:sz w:val="22"/>
          <w:szCs w:val="22"/>
        </w:rPr>
        <w:t>Ulmów</w:t>
      </w:r>
      <w:proofErr w:type="spellEnd"/>
      <w:r w:rsidR="00803847">
        <w:rPr>
          <w:bCs/>
          <w:sz w:val="22"/>
          <w:szCs w:val="22"/>
        </w:rPr>
        <w:t>.</w:t>
      </w:r>
    </w:p>
    <w:p w14:paraId="295FF39F" w14:textId="13433F80"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W zakrystii jest do nabycia „Droga do nieba” z dużym i małym drukiem</w:t>
      </w:r>
      <w:r w:rsidR="00803847">
        <w:rPr>
          <w:sz w:val="22"/>
          <w:szCs w:val="22"/>
        </w:rPr>
        <w:t>, kalendarze na przyszły rok oraz „Ewangelie na każdy dzień”</w:t>
      </w:r>
    </w:p>
    <w:p w14:paraId="6111D222"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Kolekta dzisiejsza przeznaczona jest na potrzeby Seminarium Duchownego i Kurii Diecezjalnej.</w:t>
      </w:r>
    </w:p>
    <w:p w14:paraId="03B7451C" w14:textId="77777777" w:rsidR="00105143" w:rsidRPr="00105143" w:rsidRDefault="00105143" w:rsidP="00D84A2A">
      <w:pPr>
        <w:numPr>
          <w:ilvl w:val="0"/>
          <w:numId w:val="1"/>
        </w:numPr>
        <w:tabs>
          <w:tab w:val="clear" w:pos="454"/>
          <w:tab w:val="num" w:pos="360"/>
        </w:tabs>
        <w:spacing w:line="240" w:lineRule="exact"/>
        <w:ind w:left="357" w:hanging="357"/>
        <w:rPr>
          <w:sz w:val="22"/>
          <w:szCs w:val="22"/>
        </w:rPr>
      </w:pPr>
      <w:r w:rsidRPr="00105143">
        <w:rPr>
          <w:sz w:val="22"/>
          <w:szCs w:val="22"/>
        </w:rPr>
        <w:t xml:space="preserve">Za wszystkie ofiary, kwiaty i prace przy kościele składamy serdeczne „Bóg zapłać”. </w:t>
      </w:r>
    </w:p>
    <w:p w14:paraId="28E30616" w14:textId="77777777" w:rsidR="00105143" w:rsidRPr="0015102D" w:rsidRDefault="00105143" w:rsidP="00105143">
      <w:pPr>
        <w:rPr>
          <w:sz w:val="11"/>
          <w:szCs w:val="11"/>
        </w:rPr>
      </w:pPr>
    </w:p>
    <w:p w14:paraId="286D3556" w14:textId="77777777" w:rsidR="00105143" w:rsidRPr="00105143" w:rsidRDefault="00105143" w:rsidP="00105143">
      <w:pPr>
        <w:rPr>
          <w:b/>
          <w:sz w:val="22"/>
          <w:szCs w:val="22"/>
        </w:rPr>
      </w:pPr>
      <w:r w:rsidRPr="00105143">
        <w:rPr>
          <w:b/>
          <w:sz w:val="22"/>
          <w:szCs w:val="22"/>
        </w:rPr>
        <w:t xml:space="preserve">W </w:t>
      </w:r>
      <w:r w:rsidRPr="00105143">
        <w:rPr>
          <w:noProof/>
          <w:sz w:val="22"/>
          <w:szCs w:val="22"/>
        </w:rPr>
        <w:drawing>
          <wp:anchor distT="0" distB="0" distL="114300" distR="114300" simplePos="0" relativeHeight="251664384" behindDoc="0" locked="1" layoutInCell="1" allowOverlap="1" wp14:anchorId="6009C43C" wp14:editId="71BA16E9">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143">
        <w:rPr>
          <w:b/>
          <w:sz w:val="22"/>
          <w:szCs w:val="22"/>
        </w:rPr>
        <w:t>minionym tygodniu odeszła do Pana:</w:t>
      </w:r>
    </w:p>
    <w:p w14:paraId="00A3F8B1" w14:textId="77777777" w:rsidR="00105143" w:rsidRPr="00105143" w:rsidRDefault="00105143" w:rsidP="00105143">
      <w:pPr>
        <w:numPr>
          <w:ilvl w:val="2"/>
          <w:numId w:val="1"/>
        </w:numPr>
        <w:tabs>
          <w:tab w:val="clear" w:pos="2160"/>
          <w:tab w:val="num" w:pos="720"/>
        </w:tabs>
        <w:ind w:left="720"/>
        <w:rPr>
          <w:sz w:val="22"/>
          <w:szCs w:val="22"/>
        </w:rPr>
      </w:pPr>
      <w:r w:rsidRPr="00105143">
        <w:rPr>
          <w:sz w:val="22"/>
          <w:szCs w:val="22"/>
        </w:rPr>
        <w:t xml:space="preserve">Agnieszka </w:t>
      </w:r>
      <w:r w:rsidRPr="00105143">
        <w:rPr>
          <w:b/>
          <w:bCs/>
          <w:sz w:val="22"/>
          <w:szCs w:val="22"/>
        </w:rPr>
        <w:t>Adamek</w:t>
      </w:r>
      <w:r w:rsidRPr="00105143">
        <w:rPr>
          <w:sz w:val="22"/>
          <w:szCs w:val="22"/>
        </w:rPr>
        <w:t>, lat 93, zam. na ul. Skłodowskiej</w:t>
      </w:r>
    </w:p>
    <w:p w14:paraId="2D88469D" w14:textId="77777777" w:rsidR="00105143" w:rsidRDefault="00105143" w:rsidP="00105143">
      <w:pPr>
        <w:jc w:val="right"/>
        <w:rPr>
          <w:b/>
          <w:i/>
          <w:sz w:val="22"/>
          <w:szCs w:val="22"/>
        </w:rPr>
      </w:pPr>
      <w:r w:rsidRPr="00105143">
        <w:rPr>
          <w:b/>
          <w:i/>
          <w:sz w:val="22"/>
          <w:szCs w:val="22"/>
        </w:rPr>
        <w:t>Wieczny odpoczynek racz zmarłym dać Panie</w:t>
      </w:r>
    </w:p>
    <w:p w14:paraId="64744241" w14:textId="77777777" w:rsidR="004E5CC5" w:rsidRPr="00105143" w:rsidRDefault="004E5CC5" w:rsidP="00105143">
      <w:pPr>
        <w:jc w:val="right"/>
        <w:rPr>
          <w:b/>
          <w:i/>
          <w:sz w:val="22"/>
          <w:szCs w:val="22"/>
        </w:rPr>
      </w:pPr>
    </w:p>
    <w:p w14:paraId="2363799B" w14:textId="5D98AD91" w:rsidR="00141208" w:rsidRDefault="007B5F20" w:rsidP="00141208">
      <w:pPr>
        <w:shd w:val="clear" w:color="auto" w:fill="D5DCE4" w:themeFill="text2" w:themeFillTint="33"/>
        <w:rPr>
          <w:sz w:val="22"/>
          <w:szCs w:val="22"/>
        </w:rPr>
      </w:pPr>
      <w:r w:rsidRPr="005F5C2D">
        <w:rPr>
          <w:noProof/>
          <w:sz w:val="20"/>
          <w:szCs w:val="20"/>
        </w:rPr>
        <w:drawing>
          <wp:anchor distT="0" distB="0" distL="114300" distR="114300" simplePos="0" relativeHeight="251662336" behindDoc="0" locked="1" layoutInCell="1" allowOverlap="1" wp14:anchorId="7F95D9B0" wp14:editId="4FDC3E57">
            <wp:simplePos x="0" y="0"/>
            <wp:positionH relativeFrom="column">
              <wp:posOffset>4768850</wp:posOffset>
            </wp:positionH>
            <wp:positionV relativeFrom="page">
              <wp:posOffset>7699375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2D">
        <w:rPr>
          <w:noProof/>
          <w:sz w:val="20"/>
          <w:szCs w:val="20"/>
        </w:rPr>
        <mc:AlternateContent>
          <mc:Choice Requires="wps">
            <w:drawing>
              <wp:anchor distT="0" distB="0" distL="114300" distR="114300" simplePos="0" relativeHeight="251660288" behindDoc="0" locked="1" layoutInCell="1" allowOverlap="1" wp14:anchorId="05D2B3F3" wp14:editId="473E4B5C">
                <wp:simplePos x="0" y="0"/>
                <wp:positionH relativeFrom="column">
                  <wp:posOffset>18415</wp:posOffset>
                </wp:positionH>
                <wp:positionV relativeFrom="page">
                  <wp:posOffset>7661275</wp:posOffset>
                </wp:positionV>
                <wp:extent cx="5673090" cy="1012190"/>
                <wp:effectExtent l="0" t="0" r="16510" b="1651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012190"/>
                        </a:xfrm>
                        <a:prstGeom prst="rect">
                          <a:avLst/>
                        </a:prstGeom>
                        <a:solidFill>
                          <a:srgbClr val="FFFFFF"/>
                        </a:solidFill>
                        <a:ln w="9525">
                          <a:solidFill>
                            <a:srgbClr val="000000"/>
                          </a:solidFill>
                          <a:miter lim="800000"/>
                          <a:headEnd/>
                          <a:tailEnd/>
                        </a:ln>
                      </wps:spPr>
                      <wps:txbx>
                        <w:txbxContent>
                          <w:p w14:paraId="6E53AD84" w14:textId="77777777" w:rsidR="00141208" w:rsidRPr="005F5C2D" w:rsidRDefault="00141208" w:rsidP="00141208">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1B349433" w14:textId="77777777" w:rsidR="00141208" w:rsidRPr="005F5C2D" w:rsidRDefault="00141208" w:rsidP="00141208">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14:paraId="4B261AA7" w14:textId="77777777" w:rsidR="00141208" w:rsidRPr="005F5C2D" w:rsidRDefault="00141208" w:rsidP="00141208">
                            <w:pPr>
                              <w:jc w:val="center"/>
                              <w:rPr>
                                <w:rFonts w:asciiTheme="majorHAnsi" w:hAnsiTheme="majorHAnsi" w:cstheme="majorHAnsi"/>
                                <w:sz w:val="8"/>
                                <w:szCs w:val="8"/>
                              </w:rPr>
                            </w:pPr>
                          </w:p>
                          <w:p w14:paraId="0FD9665E" w14:textId="77777777" w:rsidR="00141208" w:rsidRPr="005F5C2D" w:rsidRDefault="00141208" w:rsidP="00141208">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2238D4A1" w14:textId="77777777" w:rsidR="00141208" w:rsidRPr="005F5C2D" w:rsidRDefault="00141208" w:rsidP="00141208">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7941EBF7" w14:textId="77777777" w:rsidR="00141208" w:rsidRDefault="00141208" w:rsidP="00141208">
                            <w:pPr>
                              <w:jc w:val="both"/>
                              <w:rPr>
                                <w:rFonts w:asciiTheme="majorHAnsi" w:hAnsiTheme="majorHAnsi" w:cstheme="majorHAnsi"/>
                                <w: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71066DDF" w14:textId="77777777" w:rsidR="00141208" w:rsidRPr="00731C48" w:rsidRDefault="00141208" w:rsidP="00141208">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p w14:paraId="1605B725" w14:textId="02F78FC8" w:rsidR="00BA3217" w:rsidRPr="00731C48" w:rsidRDefault="00BA3217" w:rsidP="00BA3217">
                            <w:pPr>
                              <w:jc w:val="center"/>
                              <w:rPr>
                                <w:rFonts w:asciiTheme="majorHAnsi" w:hAnsiTheme="majorHAnsi" w:cs="Calibri Light (Nagłówki)"/>
                                <w:spacing w:val="-6"/>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2B3F3" id="_x0000_t202" coordsize="21600,21600" o:spt="202" path="m,l,21600r21600,l21600,xe">
                <v:stroke joinstyle="miter"/>
                <v:path gradientshapeok="t" o:connecttype="rect"/>
              </v:shapetype>
              <v:shape id="Text Box 23" o:spid="_x0000_s1026" type="#_x0000_t202" style="position:absolute;margin-left:1.45pt;margin-top:603.25pt;width:446.7pt;height:7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">
                <v:path arrowok="t"/>
                <v:textbox>
                  <w:txbxContent>
                    <w:p w14:paraId="6E53AD84" w14:textId="77777777" w:rsidR="00141208" w:rsidRPr="005F5C2D" w:rsidRDefault="00141208" w:rsidP="00141208">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1B349433" w14:textId="77777777" w:rsidR="00141208" w:rsidRPr="005F5C2D" w:rsidRDefault="00141208" w:rsidP="00141208">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14:paraId="4B261AA7" w14:textId="77777777" w:rsidR="00141208" w:rsidRPr="005F5C2D" w:rsidRDefault="00141208" w:rsidP="00141208">
                      <w:pPr>
                        <w:jc w:val="center"/>
                        <w:rPr>
                          <w:rFonts w:asciiTheme="majorHAnsi" w:hAnsiTheme="majorHAnsi" w:cstheme="majorHAnsi"/>
                          <w:sz w:val="8"/>
                          <w:szCs w:val="8"/>
                        </w:rPr>
                      </w:pPr>
                    </w:p>
                    <w:p w14:paraId="0FD9665E" w14:textId="77777777" w:rsidR="00141208" w:rsidRPr="005F5C2D" w:rsidRDefault="00141208" w:rsidP="00141208">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2238D4A1" w14:textId="77777777" w:rsidR="00141208" w:rsidRPr="005F5C2D" w:rsidRDefault="00141208" w:rsidP="00141208">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7941EBF7" w14:textId="77777777" w:rsidR="00141208" w:rsidRDefault="00141208" w:rsidP="00141208">
                      <w:pPr>
                        <w:jc w:val="both"/>
                        <w:rPr>
                          <w:rFonts w:asciiTheme="majorHAnsi" w:hAnsiTheme="majorHAnsi" w:cstheme="majorHAnsi"/>
                          <w: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71066DDF" w14:textId="77777777" w:rsidR="00141208" w:rsidRPr="00731C48" w:rsidRDefault="00141208" w:rsidP="00141208">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p w14:paraId="1605B725" w14:textId="02F78FC8" w:rsidR="00BA3217" w:rsidRPr="00731C48" w:rsidRDefault="00BA3217" w:rsidP="00BA3217">
                      <w:pPr>
                        <w:jc w:val="center"/>
                        <w:rPr>
                          <w:rFonts w:asciiTheme="majorHAnsi" w:hAnsiTheme="majorHAnsi" w:cs="Calibri Light (Nagłówki)"/>
                          <w:spacing w:val="-6"/>
                          <w:sz w:val="18"/>
                          <w:szCs w:val="18"/>
                        </w:rPr>
                      </w:pPr>
                    </w:p>
                  </w:txbxContent>
                </v:textbox>
                <w10:wrap type="square" anchory="page"/>
                <w10:anchorlock/>
              </v:shape>
            </w:pict>
          </mc:Fallback>
        </mc:AlternateContent>
      </w:r>
      <w:r w:rsidR="00141208" w:rsidRPr="00141208">
        <w:rPr>
          <w:rFonts w:cs="Times New Roman (Tekst podstawo"/>
          <w:b/>
          <w:iCs/>
          <w:smallCaps/>
          <w:sz w:val="32"/>
          <w:szCs w:val="28"/>
        </w:rPr>
        <w:t xml:space="preserve"> </w:t>
      </w:r>
      <w:r w:rsidR="00141208" w:rsidRPr="000A25D5">
        <w:rPr>
          <w:rFonts w:cs="Times New Roman (Tekst podstawo"/>
          <w:b/>
          <w:iCs/>
          <w:smallCaps/>
          <w:sz w:val="32"/>
          <w:szCs w:val="28"/>
        </w:rPr>
        <w:t>Wierzę w Kościół Chrystusowy</w:t>
      </w:r>
      <w:r w:rsidR="00141208">
        <w:rPr>
          <w:rFonts w:cs="Times New Roman (Tekst podstawo"/>
          <w:b/>
          <w:iCs/>
          <w:smallCaps/>
          <w:sz w:val="22"/>
          <w:szCs w:val="22"/>
        </w:rPr>
        <w:t xml:space="preserve"> – Kościół jest „Bożą budowlą</w:t>
      </w:r>
      <w:r w:rsidR="004E5CC5">
        <w:rPr>
          <w:rFonts w:cs="Times New Roman (Tekst podstawo"/>
          <w:b/>
          <w:iCs/>
          <w:smallCaps/>
          <w:sz w:val="22"/>
          <w:szCs w:val="22"/>
        </w:rPr>
        <w:t>”</w:t>
      </w:r>
    </w:p>
    <w:p w14:paraId="3A3CF046" w14:textId="77777777" w:rsidR="00141208" w:rsidRDefault="00141208" w:rsidP="00141208">
      <w:pPr>
        <w:pStyle w:val="Akapitzlist"/>
        <w:numPr>
          <w:ilvl w:val="0"/>
          <w:numId w:val="2"/>
        </w:numPr>
        <w:spacing w:line="240" w:lineRule="exact"/>
        <w:rPr>
          <w:b/>
          <w:iCs/>
          <w:sz w:val="22"/>
          <w:szCs w:val="22"/>
        </w:rPr>
        <w:sectPr w:rsidR="00141208" w:rsidSect="00BD16BA">
          <w:type w:val="continuous"/>
          <w:pgSz w:w="9923" w:h="14158"/>
          <w:pgMar w:top="454" w:right="454" w:bottom="455" w:left="454" w:header="454" w:footer="454" w:gutter="0"/>
          <w:cols w:space="708"/>
          <w:titlePg/>
          <w:docGrid w:linePitch="360"/>
        </w:sectPr>
      </w:pPr>
    </w:p>
    <w:p w14:paraId="4EDA736A" w14:textId="4D9E670D" w:rsidR="00141208" w:rsidRPr="00B51302" w:rsidRDefault="00D84A2A" w:rsidP="00D84A2A">
      <w:pPr>
        <w:pStyle w:val="Akapitzlist"/>
        <w:numPr>
          <w:ilvl w:val="0"/>
          <w:numId w:val="2"/>
        </w:numPr>
        <w:spacing w:line="240" w:lineRule="exact"/>
        <w:rPr>
          <w:b/>
          <w:iCs/>
          <w:sz w:val="22"/>
          <w:szCs w:val="22"/>
        </w:rPr>
      </w:pPr>
      <w:r>
        <w:rPr>
          <w:b/>
          <w:iCs/>
          <w:sz w:val="22"/>
          <w:szCs w:val="22"/>
        </w:rPr>
        <w:t>KKK 756</w:t>
      </w:r>
    </w:p>
    <w:p w14:paraId="33D9F9E6" w14:textId="77777777" w:rsidR="00D84A2A" w:rsidRDefault="00D84A2A" w:rsidP="00D84A2A">
      <w:pPr>
        <w:spacing w:line="240" w:lineRule="exact"/>
        <w:rPr>
          <w:sz w:val="22"/>
          <w:szCs w:val="22"/>
        </w:rPr>
      </w:pPr>
      <w:r w:rsidRPr="00D84A2A">
        <w:rPr>
          <w:sz w:val="22"/>
          <w:szCs w:val="22"/>
        </w:rPr>
        <w:t xml:space="preserve">„Bardzo </w:t>
      </w:r>
      <w:proofErr w:type="spellStart"/>
      <w:r w:rsidRPr="00D84A2A">
        <w:rPr>
          <w:sz w:val="22"/>
          <w:szCs w:val="22"/>
        </w:rPr>
        <w:t>często</w:t>
      </w:r>
      <w:proofErr w:type="spellEnd"/>
      <w:r w:rsidRPr="00D84A2A">
        <w:rPr>
          <w:sz w:val="22"/>
          <w:szCs w:val="22"/>
        </w:rPr>
        <w:t xml:space="preserve"> </w:t>
      </w:r>
      <w:proofErr w:type="spellStart"/>
      <w:r w:rsidRPr="00D84A2A">
        <w:rPr>
          <w:sz w:val="22"/>
          <w:szCs w:val="22"/>
        </w:rPr>
        <w:t>Kościół</w:t>
      </w:r>
      <w:proofErr w:type="spellEnd"/>
      <w:r w:rsidRPr="00D84A2A">
        <w:rPr>
          <w:sz w:val="22"/>
          <w:szCs w:val="22"/>
        </w:rPr>
        <w:t xml:space="preserve"> jest </w:t>
      </w:r>
      <w:proofErr w:type="gramStart"/>
      <w:r w:rsidRPr="00D84A2A">
        <w:rPr>
          <w:sz w:val="22"/>
          <w:szCs w:val="22"/>
        </w:rPr>
        <w:t>nazywany »</w:t>
      </w:r>
      <w:proofErr w:type="spellStart"/>
      <w:r w:rsidRPr="00D84A2A">
        <w:rPr>
          <w:sz w:val="22"/>
          <w:szCs w:val="22"/>
        </w:rPr>
        <w:t>Boża</w:t>
      </w:r>
      <w:proofErr w:type="spellEnd"/>
      <w:r w:rsidRPr="00D84A2A">
        <w:rPr>
          <w:sz w:val="22"/>
          <w:szCs w:val="22"/>
        </w:rPr>
        <w:t>̨</w:t>
      </w:r>
      <w:proofErr w:type="gramEnd"/>
      <w:r w:rsidRPr="00D84A2A">
        <w:rPr>
          <w:sz w:val="22"/>
          <w:szCs w:val="22"/>
        </w:rPr>
        <w:t xml:space="preserve"> budowlą« (1Kor 3, 9). Pan </w:t>
      </w:r>
      <w:proofErr w:type="spellStart"/>
      <w:r w:rsidRPr="00D84A2A">
        <w:rPr>
          <w:sz w:val="22"/>
          <w:szCs w:val="22"/>
        </w:rPr>
        <w:t>porównał</w:t>
      </w:r>
      <w:proofErr w:type="spellEnd"/>
      <w:r w:rsidRPr="00D84A2A">
        <w:rPr>
          <w:sz w:val="22"/>
          <w:szCs w:val="22"/>
        </w:rPr>
        <w:t xml:space="preserve"> siebie samego do kamienia odrzuconego przez </w:t>
      </w:r>
      <w:proofErr w:type="spellStart"/>
      <w:r w:rsidRPr="00D84A2A">
        <w:rPr>
          <w:sz w:val="22"/>
          <w:szCs w:val="22"/>
        </w:rPr>
        <w:t>budujących</w:t>
      </w:r>
      <w:proofErr w:type="spellEnd"/>
      <w:r w:rsidRPr="00D84A2A">
        <w:rPr>
          <w:sz w:val="22"/>
          <w:szCs w:val="22"/>
        </w:rPr>
        <w:t xml:space="preserve">, </w:t>
      </w:r>
      <w:proofErr w:type="spellStart"/>
      <w:r w:rsidRPr="00D84A2A">
        <w:rPr>
          <w:sz w:val="22"/>
          <w:szCs w:val="22"/>
        </w:rPr>
        <w:t>który</w:t>
      </w:r>
      <w:proofErr w:type="spellEnd"/>
      <w:r w:rsidRPr="00D84A2A">
        <w:rPr>
          <w:sz w:val="22"/>
          <w:szCs w:val="22"/>
        </w:rPr>
        <w:t xml:space="preserve"> jednak stał </w:t>
      </w:r>
      <w:proofErr w:type="spellStart"/>
      <w:r w:rsidRPr="00D84A2A">
        <w:rPr>
          <w:sz w:val="22"/>
          <w:szCs w:val="22"/>
        </w:rPr>
        <w:t>sie</w:t>
      </w:r>
      <w:proofErr w:type="spellEnd"/>
      <w:r w:rsidRPr="00D84A2A">
        <w:rPr>
          <w:sz w:val="22"/>
          <w:szCs w:val="22"/>
        </w:rPr>
        <w:t xml:space="preserve">̨ kamieniem </w:t>
      </w:r>
      <w:proofErr w:type="spellStart"/>
      <w:r w:rsidRPr="00D84A2A">
        <w:rPr>
          <w:sz w:val="22"/>
          <w:szCs w:val="22"/>
        </w:rPr>
        <w:t>węgielnym</w:t>
      </w:r>
      <w:proofErr w:type="spellEnd"/>
      <w:r w:rsidRPr="00D84A2A">
        <w:rPr>
          <w:sz w:val="22"/>
          <w:szCs w:val="22"/>
        </w:rPr>
        <w:t xml:space="preserve">. Na tym fundamencie Apostołowie zbudowali </w:t>
      </w:r>
      <w:proofErr w:type="spellStart"/>
      <w:r w:rsidRPr="00D84A2A">
        <w:rPr>
          <w:sz w:val="22"/>
          <w:szCs w:val="22"/>
        </w:rPr>
        <w:t>Kościół</w:t>
      </w:r>
      <w:proofErr w:type="spellEnd"/>
      <w:r w:rsidRPr="00D84A2A">
        <w:rPr>
          <w:sz w:val="22"/>
          <w:szCs w:val="22"/>
        </w:rPr>
        <w:t xml:space="preserve">; od tego fundamentu </w:t>
      </w:r>
      <w:proofErr w:type="spellStart"/>
      <w:r w:rsidRPr="00D84A2A">
        <w:rPr>
          <w:sz w:val="22"/>
          <w:szCs w:val="22"/>
        </w:rPr>
        <w:t>wziął</w:t>
      </w:r>
      <w:proofErr w:type="spellEnd"/>
      <w:r w:rsidRPr="00D84A2A">
        <w:rPr>
          <w:sz w:val="22"/>
          <w:szCs w:val="22"/>
        </w:rPr>
        <w:t xml:space="preserve"> on </w:t>
      </w:r>
      <w:proofErr w:type="spellStart"/>
      <w:r w:rsidRPr="00D84A2A">
        <w:rPr>
          <w:sz w:val="22"/>
          <w:szCs w:val="22"/>
        </w:rPr>
        <w:t>trwałośc</w:t>
      </w:r>
      <w:proofErr w:type="spellEnd"/>
      <w:r w:rsidRPr="00D84A2A">
        <w:rPr>
          <w:sz w:val="22"/>
          <w:szCs w:val="22"/>
        </w:rPr>
        <w:t xml:space="preserve">́ i </w:t>
      </w:r>
      <w:proofErr w:type="spellStart"/>
      <w:r w:rsidRPr="00D84A2A">
        <w:rPr>
          <w:sz w:val="22"/>
          <w:szCs w:val="22"/>
        </w:rPr>
        <w:t>spoistośc</w:t>
      </w:r>
      <w:proofErr w:type="spellEnd"/>
      <w:r w:rsidRPr="00D84A2A">
        <w:rPr>
          <w:sz w:val="22"/>
          <w:szCs w:val="22"/>
        </w:rPr>
        <w:t xml:space="preserve">́. (...) W tę </w:t>
      </w:r>
      <w:proofErr w:type="spellStart"/>
      <w:r w:rsidRPr="00D84A2A">
        <w:rPr>
          <w:sz w:val="22"/>
          <w:szCs w:val="22"/>
        </w:rPr>
        <w:t>świątynie</w:t>
      </w:r>
      <w:proofErr w:type="spellEnd"/>
      <w:r w:rsidRPr="00D84A2A">
        <w:rPr>
          <w:sz w:val="22"/>
          <w:szCs w:val="22"/>
        </w:rPr>
        <w:t xml:space="preserve">̨, niby </w:t>
      </w:r>
      <w:proofErr w:type="spellStart"/>
      <w:r w:rsidRPr="00D84A2A">
        <w:rPr>
          <w:sz w:val="22"/>
          <w:szCs w:val="22"/>
        </w:rPr>
        <w:t>żywe</w:t>
      </w:r>
      <w:proofErr w:type="spellEnd"/>
      <w:r w:rsidRPr="00D84A2A">
        <w:rPr>
          <w:sz w:val="22"/>
          <w:szCs w:val="22"/>
        </w:rPr>
        <w:t xml:space="preserve"> kamienie, </w:t>
      </w:r>
      <w:proofErr w:type="spellStart"/>
      <w:r w:rsidRPr="00D84A2A">
        <w:rPr>
          <w:sz w:val="22"/>
          <w:szCs w:val="22"/>
        </w:rPr>
        <w:t>jesteśmy</w:t>
      </w:r>
      <w:proofErr w:type="spellEnd"/>
      <w:r w:rsidRPr="00D84A2A">
        <w:rPr>
          <w:sz w:val="22"/>
          <w:szCs w:val="22"/>
        </w:rPr>
        <w:t xml:space="preserve"> wbudowani tu na ziemi.” </w:t>
      </w:r>
    </w:p>
    <w:p w14:paraId="14A4C3FE" w14:textId="77777777" w:rsidR="00811D0C" w:rsidRPr="00D84A2A" w:rsidRDefault="00811D0C" w:rsidP="00D84A2A">
      <w:pPr>
        <w:spacing w:line="240" w:lineRule="exact"/>
        <w:rPr>
          <w:sz w:val="22"/>
          <w:szCs w:val="22"/>
        </w:rPr>
      </w:pPr>
    </w:p>
    <w:p w14:paraId="75A3FEFB" w14:textId="41C0210E" w:rsidR="00D84A2A" w:rsidRPr="00B51302" w:rsidRDefault="00D84A2A" w:rsidP="00D84A2A">
      <w:pPr>
        <w:pStyle w:val="Akapitzlist"/>
        <w:numPr>
          <w:ilvl w:val="0"/>
          <w:numId w:val="2"/>
        </w:numPr>
        <w:spacing w:line="240" w:lineRule="exact"/>
        <w:rPr>
          <w:b/>
          <w:iCs/>
          <w:sz w:val="22"/>
          <w:szCs w:val="22"/>
        </w:rPr>
      </w:pPr>
      <w:r>
        <w:rPr>
          <w:b/>
          <w:iCs/>
          <w:sz w:val="22"/>
          <w:szCs w:val="22"/>
        </w:rPr>
        <w:t>Do refleksji</w:t>
      </w:r>
    </w:p>
    <w:p w14:paraId="6FA7DDFA" w14:textId="77777777" w:rsidR="00D84A2A" w:rsidRPr="00D84A2A" w:rsidRDefault="00D84A2A" w:rsidP="00D84A2A">
      <w:pPr>
        <w:spacing w:line="240" w:lineRule="exact"/>
        <w:rPr>
          <w:sz w:val="22"/>
          <w:szCs w:val="22"/>
        </w:rPr>
      </w:pPr>
      <w:r w:rsidRPr="00D84A2A">
        <w:rPr>
          <w:sz w:val="22"/>
          <w:szCs w:val="22"/>
        </w:rPr>
        <w:t xml:space="preserve">Pomagałam </w:t>
      </w:r>
      <w:proofErr w:type="spellStart"/>
      <w:r w:rsidRPr="00D84A2A">
        <w:rPr>
          <w:sz w:val="22"/>
          <w:szCs w:val="22"/>
        </w:rPr>
        <w:t>kiedys</w:t>
      </w:r>
      <w:proofErr w:type="spellEnd"/>
      <w:r w:rsidRPr="00D84A2A">
        <w:rPr>
          <w:sz w:val="22"/>
          <w:szCs w:val="22"/>
        </w:rPr>
        <w:t xml:space="preserve">́ przy budowie salek katechetycznych i probostwa. Lubiłam </w:t>
      </w:r>
      <w:proofErr w:type="spellStart"/>
      <w:r w:rsidRPr="00D84A2A">
        <w:rPr>
          <w:sz w:val="22"/>
          <w:szCs w:val="22"/>
        </w:rPr>
        <w:t>uruchamiac</w:t>
      </w:r>
      <w:proofErr w:type="spellEnd"/>
      <w:r w:rsidRPr="00D84A2A">
        <w:rPr>
          <w:sz w:val="22"/>
          <w:szCs w:val="22"/>
        </w:rPr>
        <w:t xml:space="preserve">́ </w:t>
      </w:r>
      <w:proofErr w:type="spellStart"/>
      <w:r w:rsidRPr="00D84A2A">
        <w:rPr>
          <w:sz w:val="22"/>
          <w:szCs w:val="22"/>
        </w:rPr>
        <w:t>winde</w:t>
      </w:r>
      <w:proofErr w:type="spellEnd"/>
      <w:r w:rsidRPr="00D84A2A">
        <w:rPr>
          <w:sz w:val="22"/>
          <w:szCs w:val="22"/>
        </w:rPr>
        <w:t xml:space="preserve">̨, </w:t>
      </w:r>
      <w:proofErr w:type="spellStart"/>
      <w:r w:rsidRPr="00D84A2A">
        <w:rPr>
          <w:sz w:val="22"/>
          <w:szCs w:val="22"/>
        </w:rPr>
        <w:t>która</w:t>
      </w:r>
      <w:proofErr w:type="spellEnd"/>
      <w:r w:rsidRPr="00D84A2A">
        <w:rPr>
          <w:sz w:val="22"/>
          <w:szCs w:val="22"/>
        </w:rPr>
        <w:t xml:space="preserve">̨ </w:t>
      </w:r>
      <w:proofErr w:type="spellStart"/>
      <w:r w:rsidRPr="00D84A2A">
        <w:rPr>
          <w:sz w:val="22"/>
          <w:szCs w:val="22"/>
        </w:rPr>
        <w:t>dostarczaliśmy</w:t>
      </w:r>
      <w:proofErr w:type="spellEnd"/>
      <w:r w:rsidRPr="00D84A2A">
        <w:rPr>
          <w:sz w:val="22"/>
          <w:szCs w:val="22"/>
        </w:rPr>
        <w:t xml:space="preserve"> </w:t>
      </w:r>
      <w:proofErr w:type="spellStart"/>
      <w:r w:rsidRPr="00D84A2A">
        <w:rPr>
          <w:sz w:val="22"/>
          <w:szCs w:val="22"/>
        </w:rPr>
        <w:t>cegłe</w:t>
      </w:r>
      <w:proofErr w:type="spellEnd"/>
      <w:r w:rsidRPr="00D84A2A">
        <w:rPr>
          <w:sz w:val="22"/>
          <w:szCs w:val="22"/>
        </w:rPr>
        <w:t xml:space="preserve">̨ na </w:t>
      </w:r>
      <w:proofErr w:type="spellStart"/>
      <w:r w:rsidRPr="00D84A2A">
        <w:rPr>
          <w:sz w:val="22"/>
          <w:szCs w:val="22"/>
        </w:rPr>
        <w:t>wyższy</w:t>
      </w:r>
      <w:proofErr w:type="spellEnd"/>
      <w:r w:rsidRPr="00D84A2A">
        <w:rPr>
          <w:sz w:val="22"/>
          <w:szCs w:val="22"/>
        </w:rPr>
        <w:t xml:space="preserve"> </w:t>
      </w:r>
      <w:proofErr w:type="spellStart"/>
      <w:r w:rsidRPr="00D84A2A">
        <w:rPr>
          <w:sz w:val="22"/>
          <w:szCs w:val="22"/>
        </w:rPr>
        <w:t>juz</w:t>
      </w:r>
      <w:proofErr w:type="spellEnd"/>
      <w:r w:rsidRPr="00D84A2A">
        <w:rPr>
          <w:sz w:val="22"/>
          <w:szCs w:val="22"/>
        </w:rPr>
        <w:t xml:space="preserve">̇ poziom. Murarze brali </w:t>
      </w:r>
      <w:proofErr w:type="spellStart"/>
      <w:r w:rsidRPr="00D84A2A">
        <w:rPr>
          <w:sz w:val="22"/>
          <w:szCs w:val="22"/>
        </w:rPr>
        <w:t>cegłe</w:t>
      </w:r>
      <w:proofErr w:type="spellEnd"/>
      <w:r w:rsidRPr="00D84A2A">
        <w:rPr>
          <w:sz w:val="22"/>
          <w:szCs w:val="22"/>
        </w:rPr>
        <w:t xml:space="preserve">̨ po cegle, </w:t>
      </w:r>
      <w:proofErr w:type="spellStart"/>
      <w:r w:rsidRPr="00D84A2A">
        <w:rPr>
          <w:sz w:val="22"/>
          <w:szCs w:val="22"/>
        </w:rPr>
        <w:t>sprawdzając</w:t>
      </w:r>
      <w:proofErr w:type="spellEnd"/>
      <w:r w:rsidRPr="00D84A2A">
        <w:rPr>
          <w:sz w:val="22"/>
          <w:szCs w:val="22"/>
        </w:rPr>
        <w:t xml:space="preserve">, czy jest w </w:t>
      </w:r>
      <w:proofErr w:type="spellStart"/>
      <w:r w:rsidRPr="00D84A2A">
        <w:rPr>
          <w:sz w:val="22"/>
          <w:szCs w:val="22"/>
        </w:rPr>
        <w:t>całości</w:t>
      </w:r>
      <w:proofErr w:type="spellEnd"/>
      <w:r w:rsidRPr="00D84A2A">
        <w:rPr>
          <w:sz w:val="22"/>
          <w:szCs w:val="22"/>
        </w:rPr>
        <w:t xml:space="preserve">, czy </w:t>
      </w:r>
      <w:proofErr w:type="spellStart"/>
      <w:r w:rsidRPr="00D84A2A">
        <w:rPr>
          <w:sz w:val="22"/>
          <w:szCs w:val="22"/>
        </w:rPr>
        <w:t>sie</w:t>
      </w:r>
      <w:proofErr w:type="spellEnd"/>
      <w:r w:rsidRPr="00D84A2A">
        <w:rPr>
          <w:sz w:val="22"/>
          <w:szCs w:val="22"/>
        </w:rPr>
        <w:t xml:space="preserve">̨ nie kruszy. Tak, aby cały budynek </w:t>
      </w:r>
      <w:proofErr w:type="spellStart"/>
      <w:r w:rsidRPr="00D84A2A">
        <w:rPr>
          <w:sz w:val="22"/>
          <w:szCs w:val="22"/>
        </w:rPr>
        <w:t>wyglądał</w:t>
      </w:r>
      <w:proofErr w:type="spellEnd"/>
      <w:r w:rsidRPr="00D84A2A">
        <w:rPr>
          <w:sz w:val="22"/>
          <w:szCs w:val="22"/>
        </w:rPr>
        <w:t xml:space="preserve"> </w:t>
      </w:r>
      <w:proofErr w:type="spellStart"/>
      <w:r w:rsidRPr="00D84A2A">
        <w:rPr>
          <w:sz w:val="22"/>
          <w:szCs w:val="22"/>
        </w:rPr>
        <w:t>pięknie</w:t>
      </w:r>
      <w:proofErr w:type="spellEnd"/>
      <w:r w:rsidRPr="00D84A2A">
        <w:rPr>
          <w:sz w:val="22"/>
          <w:szCs w:val="22"/>
        </w:rPr>
        <w:t xml:space="preserve"> i był mocny. </w:t>
      </w:r>
    </w:p>
    <w:p w14:paraId="15FBAE1E" w14:textId="77777777" w:rsidR="00D84A2A" w:rsidRPr="00D84A2A" w:rsidRDefault="00D84A2A" w:rsidP="00D84A2A">
      <w:pPr>
        <w:spacing w:line="240" w:lineRule="exact"/>
        <w:rPr>
          <w:sz w:val="22"/>
          <w:szCs w:val="22"/>
        </w:rPr>
      </w:pPr>
      <w:r w:rsidRPr="00D84A2A">
        <w:rPr>
          <w:sz w:val="22"/>
          <w:szCs w:val="22"/>
        </w:rPr>
        <w:t xml:space="preserve">My </w:t>
      </w:r>
      <w:proofErr w:type="spellStart"/>
      <w:r w:rsidRPr="00D84A2A">
        <w:rPr>
          <w:sz w:val="22"/>
          <w:szCs w:val="22"/>
        </w:rPr>
        <w:t>także</w:t>
      </w:r>
      <w:proofErr w:type="spellEnd"/>
      <w:r w:rsidRPr="00D84A2A">
        <w:rPr>
          <w:sz w:val="22"/>
          <w:szCs w:val="22"/>
        </w:rPr>
        <w:t xml:space="preserve"> </w:t>
      </w:r>
      <w:proofErr w:type="spellStart"/>
      <w:r w:rsidRPr="00D84A2A">
        <w:rPr>
          <w:sz w:val="22"/>
          <w:szCs w:val="22"/>
        </w:rPr>
        <w:t>jesteśmy</w:t>
      </w:r>
      <w:proofErr w:type="spellEnd"/>
      <w:r w:rsidRPr="00D84A2A">
        <w:rPr>
          <w:sz w:val="22"/>
          <w:szCs w:val="22"/>
        </w:rPr>
        <w:t xml:space="preserve"> takimi „cegłami” w budowli </w:t>
      </w:r>
      <w:proofErr w:type="spellStart"/>
      <w:r w:rsidRPr="00D84A2A">
        <w:rPr>
          <w:sz w:val="22"/>
          <w:szCs w:val="22"/>
        </w:rPr>
        <w:t>Kościoła</w:t>
      </w:r>
      <w:proofErr w:type="spellEnd"/>
      <w:r w:rsidRPr="00D84A2A">
        <w:rPr>
          <w:sz w:val="22"/>
          <w:szCs w:val="22"/>
        </w:rPr>
        <w:t xml:space="preserve">, </w:t>
      </w:r>
      <w:proofErr w:type="spellStart"/>
      <w:r w:rsidRPr="00D84A2A">
        <w:rPr>
          <w:sz w:val="22"/>
          <w:szCs w:val="22"/>
        </w:rPr>
        <w:t>którego</w:t>
      </w:r>
      <w:proofErr w:type="spellEnd"/>
      <w:r w:rsidRPr="00D84A2A">
        <w:rPr>
          <w:sz w:val="22"/>
          <w:szCs w:val="22"/>
        </w:rPr>
        <w:t xml:space="preserve"> fundamentem jest sam Chrystus. </w:t>
      </w:r>
      <w:proofErr w:type="spellStart"/>
      <w:r w:rsidRPr="00D84A2A">
        <w:rPr>
          <w:sz w:val="22"/>
          <w:szCs w:val="22"/>
        </w:rPr>
        <w:t>Także</w:t>
      </w:r>
      <w:proofErr w:type="spellEnd"/>
      <w:r w:rsidRPr="00D84A2A">
        <w:rPr>
          <w:sz w:val="22"/>
          <w:szCs w:val="22"/>
        </w:rPr>
        <w:t xml:space="preserve"> w tym przypadku nie jest </w:t>
      </w:r>
      <w:proofErr w:type="spellStart"/>
      <w:r w:rsidRPr="00D84A2A">
        <w:rPr>
          <w:sz w:val="22"/>
          <w:szCs w:val="22"/>
        </w:rPr>
        <w:t>obojętne</w:t>
      </w:r>
      <w:proofErr w:type="spellEnd"/>
      <w:r w:rsidRPr="00D84A2A">
        <w:rPr>
          <w:sz w:val="22"/>
          <w:szCs w:val="22"/>
        </w:rPr>
        <w:t xml:space="preserve">, </w:t>
      </w:r>
      <w:proofErr w:type="spellStart"/>
      <w:r w:rsidRPr="00D84A2A">
        <w:rPr>
          <w:sz w:val="22"/>
          <w:szCs w:val="22"/>
        </w:rPr>
        <w:t>wjakiej</w:t>
      </w:r>
      <w:proofErr w:type="spellEnd"/>
      <w:r w:rsidRPr="00D84A2A">
        <w:rPr>
          <w:sz w:val="22"/>
          <w:szCs w:val="22"/>
        </w:rPr>
        <w:t xml:space="preserve"> kondycji </w:t>
      </w:r>
      <w:proofErr w:type="spellStart"/>
      <w:r w:rsidRPr="00D84A2A">
        <w:rPr>
          <w:sz w:val="22"/>
          <w:szCs w:val="22"/>
        </w:rPr>
        <w:t>sa</w:t>
      </w:r>
      <w:proofErr w:type="spellEnd"/>
      <w:r w:rsidRPr="00D84A2A">
        <w:rPr>
          <w:sz w:val="22"/>
          <w:szCs w:val="22"/>
        </w:rPr>
        <w:t xml:space="preserve">̨ </w:t>
      </w:r>
      <w:proofErr w:type="spellStart"/>
      <w:r w:rsidRPr="00D84A2A">
        <w:rPr>
          <w:sz w:val="22"/>
          <w:szCs w:val="22"/>
        </w:rPr>
        <w:t>poszczególne</w:t>
      </w:r>
      <w:proofErr w:type="spellEnd"/>
      <w:r w:rsidRPr="00D84A2A">
        <w:rPr>
          <w:sz w:val="22"/>
          <w:szCs w:val="22"/>
        </w:rPr>
        <w:t xml:space="preserve"> cegły, czyli </w:t>
      </w:r>
      <w:proofErr w:type="spellStart"/>
      <w:r w:rsidRPr="00D84A2A">
        <w:rPr>
          <w:sz w:val="22"/>
          <w:szCs w:val="22"/>
        </w:rPr>
        <w:t>poszczególni</w:t>
      </w:r>
      <w:proofErr w:type="spellEnd"/>
      <w:r w:rsidRPr="00D84A2A">
        <w:rPr>
          <w:sz w:val="22"/>
          <w:szCs w:val="22"/>
        </w:rPr>
        <w:t xml:space="preserve"> członkowie </w:t>
      </w:r>
      <w:proofErr w:type="spellStart"/>
      <w:r w:rsidRPr="00D84A2A">
        <w:rPr>
          <w:sz w:val="22"/>
          <w:szCs w:val="22"/>
        </w:rPr>
        <w:t>Kościoła</w:t>
      </w:r>
      <w:proofErr w:type="spellEnd"/>
      <w:r w:rsidRPr="00D84A2A">
        <w:rPr>
          <w:sz w:val="22"/>
          <w:szCs w:val="22"/>
        </w:rPr>
        <w:t xml:space="preserve">. </w:t>
      </w:r>
      <w:proofErr w:type="spellStart"/>
      <w:r w:rsidRPr="00D84A2A">
        <w:rPr>
          <w:sz w:val="22"/>
          <w:szCs w:val="22"/>
        </w:rPr>
        <w:t>Każda</w:t>
      </w:r>
      <w:proofErr w:type="spellEnd"/>
      <w:r w:rsidRPr="00D84A2A">
        <w:rPr>
          <w:sz w:val="22"/>
          <w:szCs w:val="22"/>
        </w:rPr>
        <w:t xml:space="preserve"> cegła, </w:t>
      </w:r>
      <w:proofErr w:type="spellStart"/>
      <w:r w:rsidRPr="00D84A2A">
        <w:rPr>
          <w:sz w:val="22"/>
          <w:szCs w:val="22"/>
        </w:rPr>
        <w:t>która</w:t>
      </w:r>
      <w:proofErr w:type="spellEnd"/>
      <w:r w:rsidRPr="00D84A2A">
        <w:rPr>
          <w:sz w:val="22"/>
          <w:szCs w:val="22"/>
        </w:rPr>
        <w:t xml:space="preserve"> </w:t>
      </w:r>
      <w:proofErr w:type="spellStart"/>
      <w:r w:rsidRPr="00D84A2A">
        <w:rPr>
          <w:sz w:val="22"/>
          <w:szCs w:val="22"/>
        </w:rPr>
        <w:t>sie</w:t>
      </w:r>
      <w:proofErr w:type="spellEnd"/>
      <w:r w:rsidRPr="00D84A2A">
        <w:rPr>
          <w:sz w:val="22"/>
          <w:szCs w:val="22"/>
        </w:rPr>
        <w:t xml:space="preserve">̨ kruszy, </w:t>
      </w:r>
      <w:proofErr w:type="spellStart"/>
      <w:r w:rsidRPr="00D84A2A">
        <w:rPr>
          <w:sz w:val="22"/>
          <w:szCs w:val="22"/>
        </w:rPr>
        <w:t>która</w:t>
      </w:r>
      <w:proofErr w:type="spellEnd"/>
      <w:r w:rsidRPr="00D84A2A">
        <w:rPr>
          <w:sz w:val="22"/>
          <w:szCs w:val="22"/>
        </w:rPr>
        <w:t xml:space="preserve"> jest słaba, sprawia, </w:t>
      </w:r>
      <w:proofErr w:type="spellStart"/>
      <w:r w:rsidRPr="00D84A2A">
        <w:rPr>
          <w:sz w:val="22"/>
          <w:szCs w:val="22"/>
        </w:rPr>
        <w:t>że</w:t>
      </w:r>
      <w:proofErr w:type="spellEnd"/>
      <w:r w:rsidRPr="00D84A2A">
        <w:rPr>
          <w:sz w:val="22"/>
          <w:szCs w:val="22"/>
        </w:rPr>
        <w:t xml:space="preserve"> cała budowla jest postrzegana jako nietrwała, niedoskonała. Dlatego warto sobie </w:t>
      </w:r>
      <w:proofErr w:type="spellStart"/>
      <w:r w:rsidRPr="00D84A2A">
        <w:rPr>
          <w:sz w:val="22"/>
          <w:szCs w:val="22"/>
        </w:rPr>
        <w:t>zadawac</w:t>
      </w:r>
      <w:proofErr w:type="spellEnd"/>
      <w:r w:rsidRPr="00D84A2A">
        <w:rPr>
          <w:sz w:val="22"/>
          <w:szCs w:val="22"/>
        </w:rPr>
        <w:t xml:space="preserve">́ pytanie: jaką ja jestem </w:t>
      </w:r>
      <w:proofErr w:type="spellStart"/>
      <w:r w:rsidRPr="00D84A2A">
        <w:rPr>
          <w:sz w:val="22"/>
          <w:szCs w:val="22"/>
        </w:rPr>
        <w:t>cząstka</w:t>
      </w:r>
      <w:proofErr w:type="spellEnd"/>
      <w:r w:rsidRPr="00D84A2A">
        <w:rPr>
          <w:sz w:val="22"/>
          <w:szCs w:val="22"/>
        </w:rPr>
        <w:t xml:space="preserve">̨ </w:t>
      </w:r>
      <w:proofErr w:type="spellStart"/>
      <w:r w:rsidRPr="00D84A2A">
        <w:rPr>
          <w:sz w:val="22"/>
          <w:szCs w:val="22"/>
        </w:rPr>
        <w:t>Kościoła</w:t>
      </w:r>
      <w:proofErr w:type="spellEnd"/>
      <w:r w:rsidRPr="00D84A2A">
        <w:rPr>
          <w:sz w:val="22"/>
          <w:szCs w:val="22"/>
        </w:rPr>
        <w:t xml:space="preserve">? </w:t>
      </w:r>
    </w:p>
    <w:p w14:paraId="26601BD9" w14:textId="77777777" w:rsidR="0015102D" w:rsidRDefault="00D84A2A" w:rsidP="00D84A2A">
      <w:pPr>
        <w:spacing w:line="240" w:lineRule="exact"/>
        <w:rPr>
          <w:sz w:val="22"/>
          <w:szCs w:val="22"/>
        </w:rPr>
      </w:pPr>
      <w:r w:rsidRPr="00D84A2A">
        <w:rPr>
          <w:sz w:val="22"/>
          <w:szCs w:val="22"/>
        </w:rPr>
        <w:t xml:space="preserve">Nikt z nas nie jest doskonały, mamy swoje </w:t>
      </w:r>
      <w:proofErr w:type="spellStart"/>
      <w:r w:rsidRPr="00D84A2A">
        <w:rPr>
          <w:sz w:val="22"/>
          <w:szCs w:val="22"/>
        </w:rPr>
        <w:t>słabości</w:t>
      </w:r>
      <w:proofErr w:type="spellEnd"/>
      <w:r w:rsidRPr="00D84A2A">
        <w:rPr>
          <w:sz w:val="22"/>
          <w:szCs w:val="22"/>
        </w:rPr>
        <w:t xml:space="preserve">, wady, defekty. Jednak </w:t>
      </w:r>
      <w:proofErr w:type="spellStart"/>
      <w:r w:rsidRPr="00D84A2A">
        <w:rPr>
          <w:sz w:val="22"/>
          <w:szCs w:val="22"/>
        </w:rPr>
        <w:t>wspólnota</w:t>
      </w:r>
      <w:proofErr w:type="spellEnd"/>
      <w:r w:rsidRPr="00D84A2A">
        <w:rPr>
          <w:sz w:val="22"/>
          <w:szCs w:val="22"/>
        </w:rPr>
        <w:t xml:space="preserve"> </w:t>
      </w:r>
      <w:proofErr w:type="spellStart"/>
      <w:r w:rsidRPr="00D84A2A">
        <w:rPr>
          <w:sz w:val="22"/>
          <w:szCs w:val="22"/>
        </w:rPr>
        <w:t>Kościoła</w:t>
      </w:r>
      <w:proofErr w:type="spellEnd"/>
      <w:r w:rsidRPr="00D84A2A">
        <w:rPr>
          <w:sz w:val="22"/>
          <w:szCs w:val="22"/>
        </w:rPr>
        <w:t xml:space="preserve">, </w:t>
      </w:r>
      <w:proofErr w:type="spellStart"/>
      <w:r w:rsidRPr="00D84A2A">
        <w:rPr>
          <w:sz w:val="22"/>
          <w:szCs w:val="22"/>
        </w:rPr>
        <w:t>Boża</w:t>
      </w:r>
      <w:proofErr w:type="spellEnd"/>
      <w:r w:rsidRPr="00D84A2A">
        <w:rPr>
          <w:sz w:val="22"/>
          <w:szCs w:val="22"/>
        </w:rPr>
        <w:t xml:space="preserve"> budowla, tym </w:t>
      </w:r>
      <w:proofErr w:type="spellStart"/>
      <w:r w:rsidRPr="00D84A2A">
        <w:rPr>
          <w:sz w:val="22"/>
          <w:szCs w:val="22"/>
        </w:rPr>
        <w:t>różni</w:t>
      </w:r>
      <w:proofErr w:type="spellEnd"/>
      <w:r w:rsidRPr="00D84A2A">
        <w:rPr>
          <w:sz w:val="22"/>
          <w:szCs w:val="22"/>
        </w:rPr>
        <w:t xml:space="preserve"> </w:t>
      </w:r>
      <w:proofErr w:type="spellStart"/>
      <w:r w:rsidRPr="00D84A2A">
        <w:rPr>
          <w:sz w:val="22"/>
          <w:szCs w:val="22"/>
        </w:rPr>
        <w:t>sie</w:t>
      </w:r>
      <w:proofErr w:type="spellEnd"/>
      <w:r w:rsidRPr="00D84A2A">
        <w:rPr>
          <w:sz w:val="22"/>
          <w:szCs w:val="22"/>
        </w:rPr>
        <w:t xml:space="preserve">̨ od innych, </w:t>
      </w:r>
      <w:proofErr w:type="spellStart"/>
      <w:r w:rsidRPr="00D84A2A">
        <w:rPr>
          <w:sz w:val="22"/>
          <w:szCs w:val="22"/>
        </w:rPr>
        <w:t>że</w:t>
      </w:r>
      <w:proofErr w:type="spellEnd"/>
      <w:r w:rsidRPr="00D84A2A">
        <w:rPr>
          <w:sz w:val="22"/>
          <w:szCs w:val="22"/>
        </w:rPr>
        <w:t xml:space="preserve"> budowniczym jest sam </w:t>
      </w:r>
      <w:proofErr w:type="spellStart"/>
      <w:r w:rsidRPr="00D84A2A">
        <w:rPr>
          <w:sz w:val="22"/>
          <w:szCs w:val="22"/>
        </w:rPr>
        <w:t>Bóg</w:t>
      </w:r>
      <w:proofErr w:type="spellEnd"/>
      <w:r w:rsidRPr="00D84A2A">
        <w:rPr>
          <w:sz w:val="22"/>
          <w:szCs w:val="22"/>
        </w:rPr>
        <w:t xml:space="preserve"> i to On sam </w:t>
      </w:r>
      <w:proofErr w:type="spellStart"/>
      <w:r w:rsidRPr="00D84A2A">
        <w:rPr>
          <w:sz w:val="22"/>
          <w:szCs w:val="22"/>
        </w:rPr>
        <w:t>może</w:t>
      </w:r>
      <w:proofErr w:type="spellEnd"/>
      <w:r w:rsidRPr="00D84A2A">
        <w:rPr>
          <w:sz w:val="22"/>
          <w:szCs w:val="22"/>
        </w:rPr>
        <w:t xml:space="preserve"> </w:t>
      </w:r>
      <w:proofErr w:type="spellStart"/>
      <w:r w:rsidRPr="00D84A2A">
        <w:rPr>
          <w:sz w:val="22"/>
          <w:szCs w:val="22"/>
        </w:rPr>
        <w:t>sprawic</w:t>
      </w:r>
      <w:proofErr w:type="spellEnd"/>
      <w:r w:rsidRPr="00D84A2A">
        <w:rPr>
          <w:sz w:val="22"/>
          <w:szCs w:val="22"/>
        </w:rPr>
        <w:t xml:space="preserve">́, </w:t>
      </w:r>
      <w:proofErr w:type="spellStart"/>
      <w:r w:rsidRPr="00D84A2A">
        <w:rPr>
          <w:sz w:val="22"/>
          <w:szCs w:val="22"/>
        </w:rPr>
        <w:t>że</w:t>
      </w:r>
      <w:proofErr w:type="spellEnd"/>
      <w:r w:rsidRPr="00D84A2A">
        <w:rPr>
          <w:sz w:val="22"/>
          <w:szCs w:val="22"/>
        </w:rPr>
        <w:t xml:space="preserve"> to, co było słabe, na nowo staje </w:t>
      </w:r>
      <w:proofErr w:type="spellStart"/>
      <w:r w:rsidRPr="00D84A2A">
        <w:rPr>
          <w:sz w:val="22"/>
          <w:szCs w:val="22"/>
        </w:rPr>
        <w:t>sie</w:t>
      </w:r>
      <w:proofErr w:type="spellEnd"/>
      <w:r w:rsidRPr="00D84A2A">
        <w:rPr>
          <w:sz w:val="22"/>
          <w:szCs w:val="22"/>
        </w:rPr>
        <w:t xml:space="preserve">̨ mocne i </w:t>
      </w:r>
      <w:proofErr w:type="spellStart"/>
      <w:r w:rsidRPr="00D84A2A">
        <w:rPr>
          <w:sz w:val="22"/>
          <w:szCs w:val="22"/>
        </w:rPr>
        <w:t>piękne</w:t>
      </w:r>
      <w:proofErr w:type="spellEnd"/>
      <w:r w:rsidRPr="00D84A2A">
        <w:rPr>
          <w:sz w:val="22"/>
          <w:szCs w:val="22"/>
        </w:rPr>
        <w:t xml:space="preserve">. W </w:t>
      </w:r>
      <w:proofErr w:type="spellStart"/>
      <w:r w:rsidRPr="00D84A2A">
        <w:rPr>
          <w:sz w:val="22"/>
          <w:szCs w:val="22"/>
        </w:rPr>
        <w:t>Kościele</w:t>
      </w:r>
      <w:proofErr w:type="spellEnd"/>
      <w:r w:rsidRPr="00D84A2A">
        <w:rPr>
          <w:sz w:val="22"/>
          <w:szCs w:val="22"/>
        </w:rPr>
        <w:t xml:space="preserve"> mamy całą </w:t>
      </w:r>
      <w:proofErr w:type="spellStart"/>
      <w:r w:rsidRPr="00D84A2A">
        <w:rPr>
          <w:sz w:val="22"/>
          <w:szCs w:val="22"/>
        </w:rPr>
        <w:t>game</w:t>
      </w:r>
      <w:proofErr w:type="spellEnd"/>
      <w:r w:rsidRPr="00D84A2A">
        <w:rPr>
          <w:sz w:val="22"/>
          <w:szCs w:val="22"/>
        </w:rPr>
        <w:t xml:space="preserve">̨ </w:t>
      </w:r>
      <w:proofErr w:type="spellStart"/>
      <w:r w:rsidRPr="00D84A2A">
        <w:rPr>
          <w:sz w:val="22"/>
          <w:szCs w:val="22"/>
        </w:rPr>
        <w:t>narzędzi</w:t>
      </w:r>
      <w:proofErr w:type="spellEnd"/>
      <w:r w:rsidRPr="00D84A2A">
        <w:rPr>
          <w:sz w:val="22"/>
          <w:szCs w:val="22"/>
        </w:rPr>
        <w:t xml:space="preserve"> i </w:t>
      </w:r>
      <w:proofErr w:type="spellStart"/>
      <w:r w:rsidRPr="00D84A2A">
        <w:rPr>
          <w:sz w:val="22"/>
          <w:szCs w:val="22"/>
        </w:rPr>
        <w:t>środków</w:t>
      </w:r>
      <w:proofErr w:type="spellEnd"/>
      <w:r w:rsidRPr="00D84A2A">
        <w:rPr>
          <w:sz w:val="22"/>
          <w:szCs w:val="22"/>
        </w:rPr>
        <w:t xml:space="preserve">, </w:t>
      </w:r>
      <w:proofErr w:type="spellStart"/>
      <w:r w:rsidRPr="00D84A2A">
        <w:rPr>
          <w:sz w:val="22"/>
          <w:szCs w:val="22"/>
        </w:rPr>
        <w:t>dzięki</w:t>
      </w:r>
      <w:proofErr w:type="spellEnd"/>
      <w:r w:rsidRPr="00D84A2A">
        <w:rPr>
          <w:sz w:val="22"/>
          <w:szCs w:val="22"/>
        </w:rPr>
        <w:t xml:space="preserve"> </w:t>
      </w:r>
      <w:proofErr w:type="spellStart"/>
      <w:r w:rsidRPr="00D84A2A">
        <w:rPr>
          <w:sz w:val="22"/>
          <w:szCs w:val="22"/>
        </w:rPr>
        <w:t>którym</w:t>
      </w:r>
      <w:proofErr w:type="spellEnd"/>
      <w:r w:rsidRPr="00D84A2A">
        <w:rPr>
          <w:sz w:val="22"/>
          <w:szCs w:val="22"/>
        </w:rPr>
        <w:t xml:space="preserve"> Chrystus nas </w:t>
      </w:r>
    </w:p>
    <w:p w14:paraId="735376C2" w14:textId="5019285A" w:rsidR="00D84A2A" w:rsidRDefault="0015102D" w:rsidP="00D84A2A">
      <w:pPr>
        <w:spacing w:line="240" w:lineRule="exact"/>
        <w:rPr>
          <w:sz w:val="22"/>
          <w:szCs w:val="22"/>
        </w:rPr>
      </w:pPr>
      <w:r>
        <w:rPr>
          <w:sz w:val="22"/>
          <w:szCs w:val="22"/>
        </w:rPr>
        <w:br w:type="column"/>
      </w:r>
      <w:r w:rsidR="00D84A2A" w:rsidRPr="00D84A2A">
        <w:rPr>
          <w:sz w:val="22"/>
          <w:szCs w:val="22"/>
        </w:rPr>
        <w:t xml:space="preserve">udoskonala. </w:t>
      </w:r>
      <w:proofErr w:type="spellStart"/>
      <w:r w:rsidR="00D84A2A" w:rsidRPr="00D84A2A">
        <w:rPr>
          <w:sz w:val="22"/>
          <w:szCs w:val="22"/>
        </w:rPr>
        <w:t>Sa</w:t>
      </w:r>
      <w:proofErr w:type="spellEnd"/>
      <w:r w:rsidR="00D84A2A" w:rsidRPr="00D84A2A">
        <w:rPr>
          <w:sz w:val="22"/>
          <w:szCs w:val="22"/>
        </w:rPr>
        <w:t xml:space="preserve">̨ to w pierwszej </w:t>
      </w:r>
      <w:proofErr w:type="spellStart"/>
      <w:r w:rsidR="00D84A2A" w:rsidRPr="00D84A2A">
        <w:rPr>
          <w:sz w:val="22"/>
          <w:szCs w:val="22"/>
        </w:rPr>
        <w:t>kolejności</w:t>
      </w:r>
      <w:proofErr w:type="spellEnd"/>
      <w:r w:rsidR="00D84A2A" w:rsidRPr="00D84A2A">
        <w:rPr>
          <w:sz w:val="22"/>
          <w:szCs w:val="22"/>
        </w:rPr>
        <w:t xml:space="preserve"> sakramenty – </w:t>
      </w:r>
      <w:proofErr w:type="spellStart"/>
      <w:r w:rsidR="00D84A2A" w:rsidRPr="00D84A2A">
        <w:rPr>
          <w:sz w:val="22"/>
          <w:szCs w:val="22"/>
        </w:rPr>
        <w:t>szczególnie</w:t>
      </w:r>
      <w:proofErr w:type="spellEnd"/>
      <w:r w:rsidR="00D84A2A" w:rsidRPr="00D84A2A">
        <w:rPr>
          <w:sz w:val="22"/>
          <w:szCs w:val="22"/>
        </w:rPr>
        <w:t xml:space="preserve"> Eucharystia i pokuta, ale </w:t>
      </w:r>
      <w:proofErr w:type="spellStart"/>
      <w:r w:rsidR="00D84A2A" w:rsidRPr="00D84A2A">
        <w:rPr>
          <w:sz w:val="22"/>
          <w:szCs w:val="22"/>
        </w:rPr>
        <w:t>także</w:t>
      </w:r>
      <w:proofErr w:type="spellEnd"/>
      <w:r w:rsidR="00D84A2A" w:rsidRPr="00D84A2A">
        <w:rPr>
          <w:sz w:val="22"/>
          <w:szCs w:val="22"/>
        </w:rPr>
        <w:t xml:space="preserve"> inne </w:t>
      </w:r>
      <w:proofErr w:type="spellStart"/>
      <w:r w:rsidR="00D84A2A" w:rsidRPr="00D84A2A">
        <w:rPr>
          <w:sz w:val="22"/>
          <w:szCs w:val="22"/>
        </w:rPr>
        <w:t>środki</w:t>
      </w:r>
      <w:proofErr w:type="spellEnd"/>
      <w:r w:rsidR="00D84A2A" w:rsidRPr="00D84A2A">
        <w:rPr>
          <w:sz w:val="22"/>
          <w:szCs w:val="22"/>
        </w:rPr>
        <w:t xml:space="preserve">: rekolekcje, kierownictwo duchowe, cała paleta </w:t>
      </w:r>
      <w:proofErr w:type="spellStart"/>
      <w:r w:rsidR="00D84A2A" w:rsidRPr="00D84A2A">
        <w:rPr>
          <w:sz w:val="22"/>
          <w:szCs w:val="22"/>
        </w:rPr>
        <w:t>ruchów</w:t>
      </w:r>
      <w:proofErr w:type="spellEnd"/>
      <w:r w:rsidR="00D84A2A" w:rsidRPr="00D84A2A">
        <w:rPr>
          <w:sz w:val="22"/>
          <w:szCs w:val="22"/>
        </w:rPr>
        <w:t xml:space="preserve"> i </w:t>
      </w:r>
      <w:proofErr w:type="spellStart"/>
      <w:r w:rsidR="00D84A2A" w:rsidRPr="00D84A2A">
        <w:rPr>
          <w:sz w:val="22"/>
          <w:szCs w:val="22"/>
        </w:rPr>
        <w:t>wspólnot</w:t>
      </w:r>
      <w:proofErr w:type="spellEnd"/>
      <w:r w:rsidR="00D84A2A" w:rsidRPr="00D84A2A">
        <w:rPr>
          <w:sz w:val="22"/>
          <w:szCs w:val="22"/>
        </w:rPr>
        <w:t xml:space="preserve"> parafialnych, diecezjalnych. </w:t>
      </w:r>
      <w:proofErr w:type="spellStart"/>
      <w:r w:rsidR="00D84A2A" w:rsidRPr="00D84A2A">
        <w:rPr>
          <w:sz w:val="22"/>
          <w:szCs w:val="22"/>
        </w:rPr>
        <w:t>Kościół</w:t>
      </w:r>
      <w:proofErr w:type="spellEnd"/>
      <w:r w:rsidR="00D84A2A" w:rsidRPr="00D84A2A">
        <w:rPr>
          <w:sz w:val="22"/>
          <w:szCs w:val="22"/>
        </w:rPr>
        <w:t xml:space="preserve"> oferuje </w:t>
      </w:r>
      <w:proofErr w:type="spellStart"/>
      <w:r w:rsidR="00D84A2A" w:rsidRPr="00D84A2A">
        <w:rPr>
          <w:sz w:val="22"/>
          <w:szCs w:val="22"/>
        </w:rPr>
        <w:t>różne</w:t>
      </w:r>
      <w:proofErr w:type="spellEnd"/>
      <w:r w:rsidR="00D84A2A" w:rsidRPr="00D84A2A">
        <w:rPr>
          <w:sz w:val="22"/>
          <w:szCs w:val="22"/>
        </w:rPr>
        <w:t xml:space="preserve"> formy </w:t>
      </w:r>
      <w:proofErr w:type="spellStart"/>
      <w:r w:rsidR="00D84A2A" w:rsidRPr="00D84A2A">
        <w:rPr>
          <w:sz w:val="22"/>
          <w:szCs w:val="22"/>
        </w:rPr>
        <w:t>pobożności</w:t>
      </w:r>
      <w:proofErr w:type="spellEnd"/>
      <w:r w:rsidR="00D84A2A" w:rsidRPr="00D84A2A">
        <w:rPr>
          <w:sz w:val="22"/>
          <w:szCs w:val="22"/>
        </w:rPr>
        <w:t xml:space="preserve"> i formacji </w:t>
      </w:r>
      <w:proofErr w:type="spellStart"/>
      <w:r w:rsidR="00D84A2A" w:rsidRPr="00D84A2A">
        <w:rPr>
          <w:sz w:val="22"/>
          <w:szCs w:val="22"/>
        </w:rPr>
        <w:t>zarówno</w:t>
      </w:r>
      <w:proofErr w:type="spellEnd"/>
      <w:r w:rsidR="00D84A2A" w:rsidRPr="00D84A2A">
        <w:rPr>
          <w:sz w:val="22"/>
          <w:szCs w:val="22"/>
        </w:rPr>
        <w:t xml:space="preserve"> indywidualnej, jak i </w:t>
      </w:r>
      <w:proofErr w:type="spellStart"/>
      <w:r w:rsidR="00D84A2A" w:rsidRPr="00D84A2A">
        <w:rPr>
          <w:sz w:val="22"/>
          <w:szCs w:val="22"/>
        </w:rPr>
        <w:t>wspólnotowej</w:t>
      </w:r>
      <w:proofErr w:type="spellEnd"/>
      <w:r w:rsidR="00D84A2A" w:rsidRPr="00D84A2A">
        <w:rPr>
          <w:sz w:val="22"/>
          <w:szCs w:val="22"/>
        </w:rPr>
        <w:t xml:space="preserve"> – dostosowane do </w:t>
      </w:r>
      <w:proofErr w:type="spellStart"/>
      <w:r w:rsidR="00D84A2A" w:rsidRPr="00D84A2A">
        <w:rPr>
          <w:sz w:val="22"/>
          <w:szCs w:val="22"/>
        </w:rPr>
        <w:t>różnorodnych</w:t>
      </w:r>
      <w:proofErr w:type="spellEnd"/>
      <w:r w:rsidR="00D84A2A" w:rsidRPr="00D84A2A">
        <w:rPr>
          <w:sz w:val="22"/>
          <w:szCs w:val="22"/>
        </w:rPr>
        <w:t xml:space="preserve"> potrzeb </w:t>
      </w:r>
      <w:proofErr w:type="spellStart"/>
      <w:r w:rsidR="00D84A2A" w:rsidRPr="00D84A2A">
        <w:rPr>
          <w:sz w:val="22"/>
          <w:szCs w:val="22"/>
        </w:rPr>
        <w:t>wierzących</w:t>
      </w:r>
      <w:proofErr w:type="spellEnd"/>
      <w:r w:rsidR="00D84A2A" w:rsidRPr="00D84A2A">
        <w:rPr>
          <w:sz w:val="22"/>
          <w:szCs w:val="22"/>
        </w:rPr>
        <w:t xml:space="preserve">. Warto z tych </w:t>
      </w:r>
      <w:proofErr w:type="spellStart"/>
      <w:r w:rsidR="00D84A2A" w:rsidRPr="00D84A2A">
        <w:rPr>
          <w:sz w:val="22"/>
          <w:szCs w:val="22"/>
        </w:rPr>
        <w:t>narzędzi</w:t>
      </w:r>
      <w:proofErr w:type="spellEnd"/>
      <w:r w:rsidR="00D84A2A" w:rsidRPr="00D84A2A">
        <w:rPr>
          <w:sz w:val="22"/>
          <w:szCs w:val="22"/>
        </w:rPr>
        <w:t xml:space="preserve"> </w:t>
      </w:r>
      <w:proofErr w:type="spellStart"/>
      <w:r w:rsidR="00D84A2A" w:rsidRPr="00D84A2A">
        <w:rPr>
          <w:sz w:val="22"/>
          <w:szCs w:val="22"/>
        </w:rPr>
        <w:t>skorzystac</w:t>
      </w:r>
      <w:proofErr w:type="spellEnd"/>
      <w:r w:rsidR="00D84A2A" w:rsidRPr="00D84A2A">
        <w:rPr>
          <w:sz w:val="22"/>
          <w:szCs w:val="22"/>
        </w:rPr>
        <w:t xml:space="preserve">́, warto </w:t>
      </w:r>
      <w:proofErr w:type="spellStart"/>
      <w:r w:rsidR="00D84A2A" w:rsidRPr="00D84A2A">
        <w:rPr>
          <w:sz w:val="22"/>
          <w:szCs w:val="22"/>
        </w:rPr>
        <w:t>oddac</w:t>
      </w:r>
      <w:proofErr w:type="spellEnd"/>
      <w:r w:rsidR="00D84A2A" w:rsidRPr="00D84A2A">
        <w:rPr>
          <w:sz w:val="22"/>
          <w:szCs w:val="22"/>
        </w:rPr>
        <w:t xml:space="preserve">́ </w:t>
      </w:r>
      <w:proofErr w:type="spellStart"/>
      <w:r w:rsidR="00D84A2A" w:rsidRPr="00D84A2A">
        <w:rPr>
          <w:sz w:val="22"/>
          <w:szCs w:val="22"/>
        </w:rPr>
        <w:t>sie</w:t>
      </w:r>
      <w:proofErr w:type="spellEnd"/>
      <w:r w:rsidR="00D84A2A" w:rsidRPr="00D84A2A">
        <w:rPr>
          <w:sz w:val="22"/>
          <w:szCs w:val="22"/>
        </w:rPr>
        <w:t xml:space="preserve">̨ w </w:t>
      </w:r>
      <w:proofErr w:type="spellStart"/>
      <w:r w:rsidR="00D84A2A" w:rsidRPr="00D84A2A">
        <w:rPr>
          <w:sz w:val="22"/>
          <w:szCs w:val="22"/>
        </w:rPr>
        <w:t>ręce</w:t>
      </w:r>
      <w:proofErr w:type="spellEnd"/>
      <w:r w:rsidR="00D84A2A" w:rsidRPr="00D84A2A">
        <w:rPr>
          <w:sz w:val="22"/>
          <w:szCs w:val="22"/>
        </w:rPr>
        <w:t xml:space="preserve"> najlepszego Budowniczego, </w:t>
      </w:r>
      <w:proofErr w:type="spellStart"/>
      <w:r w:rsidR="00D84A2A" w:rsidRPr="00D84A2A">
        <w:rPr>
          <w:sz w:val="22"/>
          <w:szCs w:val="22"/>
        </w:rPr>
        <w:t>którym</w:t>
      </w:r>
      <w:proofErr w:type="spellEnd"/>
      <w:r w:rsidR="00D84A2A" w:rsidRPr="00D84A2A">
        <w:rPr>
          <w:sz w:val="22"/>
          <w:szCs w:val="22"/>
        </w:rPr>
        <w:t xml:space="preserve"> jest sam </w:t>
      </w:r>
      <w:proofErr w:type="spellStart"/>
      <w:r w:rsidR="00D84A2A" w:rsidRPr="00D84A2A">
        <w:rPr>
          <w:sz w:val="22"/>
          <w:szCs w:val="22"/>
        </w:rPr>
        <w:t>Bóg</w:t>
      </w:r>
      <w:proofErr w:type="spellEnd"/>
      <w:r w:rsidR="00D84A2A" w:rsidRPr="00D84A2A">
        <w:rPr>
          <w:sz w:val="22"/>
          <w:szCs w:val="22"/>
        </w:rPr>
        <w:t xml:space="preserve">. </w:t>
      </w:r>
    </w:p>
    <w:p w14:paraId="5E19AFD0" w14:textId="77777777" w:rsidR="00811D0C" w:rsidRPr="00D84A2A" w:rsidRDefault="00811D0C" w:rsidP="00D84A2A">
      <w:pPr>
        <w:spacing w:line="240" w:lineRule="exact"/>
        <w:rPr>
          <w:sz w:val="22"/>
          <w:szCs w:val="22"/>
        </w:rPr>
      </w:pPr>
    </w:p>
    <w:p w14:paraId="2170D185" w14:textId="0A3489AE" w:rsidR="00D84A2A" w:rsidRPr="00B51302" w:rsidRDefault="00D84A2A" w:rsidP="00D84A2A">
      <w:pPr>
        <w:pStyle w:val="Akapitzlist"/>
        <w:numPr>
          <w:ilvl w:val="0"/>
          <w:numId w:val="2"/>
        </w:numPr>
        <w:spacing w:line="240" w:lineRule="exact"/>
        <w:rPr>
          <w:b/>
          <w:iCs/>
          <w:sz w:val="22"/>
          <w:szCs w:val="22"/>
        </w:rPr>
      </w:pPr>
      <w:r>
        <w:rPr>
          <w:b/>
          <w:iCs/>
          <w:sz w:val="22"/>
          <w:szCs w:val="22"/>
        </w:rPr>
        <w:t>Zadanie</w:t>
      </w:r>
    </w:p>
    <w:p w14:paraId="472A8EB0" w14:textId="1A7AB3FA" w:rsidR="004B2463" w:rsidRPr="00031781" w:rsidRDefault="00D84A2A" w:rsidP="00D84A2A">
      <w:pPr>
        <w:spacing w:line="240" w:lineRule="exact"/>
        <w:rPr>
          <w:sz w:val="22"/>
          <w:szCs w:val="22"/>
        </w:rPr>
      </w:pPr>
      <w:r w:rsidRPr="00D84A2A">
        <w:rPr>
          <w:sz w:val="22"/>
          <w:szCs w:val="22"/>
        </w:rPr>
        <w:t xml:space="preserve">Zapoznaj </w:t>
      </w:r>
      <w:proofErr w:type="spellStart"/>
      <w:r w:rsidRPr="00D84A2A">
        <w:rPr>
          <w:sz w:val="22"/>
          <w:szCs w:val="22"/>
        </w:rPr>
        <w:t>sie</w:t>
      </w:r>
      <w:proofErr w:type="spellEnd"/>
      <w:r w:rsidRPr="00D84A2A">
        <w:rPr>
          <w:sz w:val="22"/>
          <w:szCs w:val="22"/>
        </w:rPr>
        <w:t xml:space="preserve">̨ z informacją, jakie formy duszpasterstwa </w:t>
      </w:r>
      <w:proofErr w:type="spellStart"/>
      <w:r w:rsidRPr="00D84A2A">
        <w:rPr>
          <w:sz w:val="22"/>
          <w:szCs w:val="22"/>
        </w:rPr>
        <w:t>sa</w:t>
      </w:r>
      <w:proofErr w:type="spellEnd"/>
      <w:r w:rsidRPr="00D84A2A">
        <w:rPr>
          <w:sz w:val="22"/>
          <w:szCs w:val="22"/>
        </w:rPr>
        <w:t xml:space="preserve">̨ </w:t>
      </w:r>
      <w:proofErr w:type="spellStart"/>
      <w:r w:rsidRPr="00D84A2A">
        <w:rPr>
          <w:sz w:val="22"/>
          <w:szCs w:val="22"/>
        </w:rPr>
        <w:t>dostępne</w:t>
      </w:r>
      <w:proofErr w:type="spellEnd"/>
      <w:r w:rsidRPr="00D84A2A">
        <w:rPr>
          <w:sz w:val="22"/>
          <w:szCs w:val="22"/>
        </w:rPr>
        <w:t xml:space="preserve"> na terenie Twojej parafii: sakrament pokuty, kierownictwo duchowe, rekolekcje, ruchy, </w:t>
      </w:r>
      <w:proofErr w:type="spellStart"/>
      <w:r w:rsidRPr="00D84A2A">
        <w:rPr>
          <w:sz w:val="22"/>
          <w:szCs w:val="22"/>
        </w:rPr>
        <w:t>wspólnoty</w:t>
      </w:r>
      <w:proofErr w:type="spellEnd"/>
      <w:r w:rsidRPr="00D84A2A">
        <w:rPr>
          <w:sz w:val="22"/>
          <w:szCs w:val="22"/>
        </w:rPr>
        <w:t>, warsztaty, spotkania itp.</w:t>
      </w:r>
      <w:r w:rsidR="002704AE">
        <w:rPr>
          <w:noProof/>
          <w:sz w:val="22"/>
          <w:szCs w:val="22"/>
        </w:rPr>
        <w:drawing>
          <wp:anchor distT="0" distB="0" distL="114300" distR="114300" simplePos="0" relativeHeight="251666432" behindDoc="0" locked="1" layoutInCell="1" allowOverlap="1" wp14:anchorId="559DAC39" wp14:editId="1DC3CEBF">
            <wp:simplePos x="0" y="0"/>
            <wp:positionH relativeFrom="column">
              <wp:posOffset>-52705</wp:posOffset>
            </wp:positionH>
            <wp:positionV relativeFrom="page">
              <wp:posOffset>5174615</wp:posOffset>
            </wp:positionV>
            <wp:extent cx="2753995" cy="1003935"/>
            <wp:effectExtent l="12700" t="12700" r="14605" b="12065"/>
            <wp:wrapSquare wrapText="bothSides"/>
            <wp:docPr id="133090846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08462" name="Obraz 13309084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003935"/>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4B2463">
        <w:rPr>
          <w:noProof/>
          <w:sz w:val="22"/>
          <w:szCs w:val="22"/>
        </w:rPr>
        <w:drawing>
          <wp:anchor distT="0" distB="0" distL="114300" distR="114300" simplePos="0" relativeHeight="251665408" behindDoc="0" locked="1" layoutInCell="1" allowOverlap="1" wp14:anchorId="0874C79A" wp14:editId="6069AEEA">
            <wp:simplePos x="0" y="0"/>
            <wp:positionH relativeFrom="column">
              <wp:posOffset>-57785</wp:posOffset>
            </wp:positionH>
            <wp:positionV relativeFrom="page">
              <wp:posOffset>6408420</wp:posOffset>
            </wp:positionV>
            <wp:extent cx="2753995" cy="1003935"/>
            <wp:effectExtent l="0" t="0" r="1905" b="0"/>
            <wp:wrapSquare wrapText="bothSides"/>
            <wp:docPr id="91648146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81464" name="Obraz 9164814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995" cy="1003935"/>
                    </a:xfrm>
                    <a:prstGeom prst="rect">
                      <a:avLst/>
                    </a:prstGeom>
                  </pic:spPr>
                </pic:pic>
              </a:graphicData>
            </a:graphic>
            <wp14:sizeRelH relativeFrom="margin">
              <wp14:pctWidth>0</wp14:pctWidth>
            </wp14:sizeRelH>
            <wp14:sizeRelV relativeFrom="margin">
              <wp14:pctHeight>0</wp14:pctHeight>
            </wp14:sizeRelV>
          </wp:anchor>
        </w:drawing>
      </w:r>
    </w:p>
    <w:sectPr w:rsidR="004B2463" w:rsidRPr="00031781" w:rsidSect="00D84A2A">
      <w:type w:val="continuous"/>
      <w:pgSz w:w="9923" w:h="14158"/>
      <w:pgMar w:top="454" w:right="454" w:bottom="455" w:left="454" w:header="454" w:footer="454"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A518C" w14:textId="77777777" w:rsidR="00860611" w:rsidRDefault="00860611" w:rsidP="007B5F20">
      <w:r>
        <w:separator/>
      </w:r>
    </w:p>
  </w:endnote>
  <w:endnote w:type="continuationSeparator" w:id="0">
    <w:p w14:paraId="2DE25A7A" w14:textId="77777777" w:rsidR="00860611" w:rsidRDefault="00860611"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D9E52" w14:textId="77777777" w:rsidR="00860611" w:rsidRDefault="00860611" w:rsidP="007B5F20">
      <w:r>
        <w:separator/>
      </w:r>
    </w:p>
  </w:footnote>
  <w:footnote w:type="continuationSeparator" w:id="0">
    <w:p w14:paraId="25BF9621" w14:textId="77777777" w:rsidR="00860611" w:rsidRDefault="00860611"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5919BB28"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4B2DC08D"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10D0956B"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2D00D601"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521D7"/>
    <w:multiLevelType w:val="hybridMultilevel"/>
    <w:tmpl w:val="E4D09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853495583">
    <w:abstractNumId w:val="1"/>
  </w:num>
  <w:num w:numId="2" w16cid:durableId="1845053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223D4"/>
    <w:rsid w:val="00031781"/>
    <w:rsid w:val="00047015"/>
    <w:rsid w:val="000617BD"/>
    <w:rsid w:val="00105143"/>
    <w:rsid w:val="00141208"/>
    <w:rsid w:val="0015102D"/>
    <w:rsid w:val="0015371E"/>
    <w:rsid w:val="001F5855"/>
    <w:rsid w:val="002370FE"/>
    <w:rsid w:val="002704AE"/>
    <w:rsid w:val="002D1E6B"/>
    <w:rsid w:val="002F2504"/>
    <w:rsid w:val="00303AFF"/>
    <w:rsid w:val="003F6E84"/>
    <w:rsid w:val="00421F7B"/>
    <w:rsid w:val="004B2463"/>
    <w:rsid w:val="004E5CC5"/>
    <w:rsid w:val="00540566"/>
    <w:rsid w:val="005462A2"/>
    <w:rsid w:val="005A0C24"/>
    <w:rsid w:val="005A1EF5"/>
    <w:rsid w:val="00667087"/>
    <w:rsid w:val="006714E0"/>
    <w:rsid w:val="006B61E8"/>
    <w:rsid w:val="006F3FA7"/>
    <w:rsid w:val="00731C48"/>
    <w:rsid w:val="007B5F20"/>
    <w:rsid w:val="00803847"/>
    <w:rsid w:val="00805C6F"/>
    <w:rsid w:val="00811D0C"/>
    <w:rsid w:val="00860611"/>
    <w:rsid w:val="00874103"/>
    <w:rsid w:val="00A160D3"/>
    <w:rsid w:val="00A327A9"/>
    <w:rsid w:val="00A62D35"/>
    <w:rsid w:val="00B229B1"/>
    <w:rsid w:val="00B93C69"/>
    <w:rsid w:val="00BA3217"/>
    <w:rsid w:val="00BD232E"/>
    <w:rsid w:val="00C80215"/>
    <w:rsid w:val="00C90651"/>
    <w:rsid w:val="00CB0DB0"/>
    <w:rsid w:val="00D25C5D"/>
    <w:rsid w:val="00D84A2A"/>
    <w:rsid w:val="00E1137D"/>
    <w:rsid w:val="00E156B7"/>
    <w:rsid w:val="00EF67A0"/>
    <w:rsid w:val="00FE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E4C29"/>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4A2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 w:type="paragraph" w:styleId="Akapitzlist">
    <w:name w:val="List Paragraph"/>
    <w:basedOn w:val="Normalny"/>
    <w:uiPriority w:val="34"/>
    <w:qFormat/>
    <w:rsid w:val="001412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23101">
      <w:bodyDiv w:val="1"/>
      <w:marLeft w:val="0"/>
      <w:marRight w:val="0"/>
      <w:marTop w:val="0"/>
      <w:marBottom w:val="0"/>
      <w:divBdr>
        <w:top w:val="none" w:sz="0" w:space="0" w:color="auto"/>
        <w:left w:val="none" w:sz="0" w:space="0" w:color="auto"/>
        <w:bottom w:val="none" w:sz="0" w:space="0" w:color="auto"/>
        <w:right w:val="none" w:sz="0" w:space="0" w:color="auto"/>
      </w:divBdr>
      <w:divsChild>
        <w:div w:id="1612005952">
          <w:marLeft w:val="0"/>
          <w:marRight w:val="0"/>
          <w:marTop w:val="0"/>
          <w:marBottom w:val="0"/>
          <w:divBdr>
            <w:top w:val="none" w:sz="0" w:space="0" w:color="auto"/>
            <w:left w:val="none" w:sz="0" w:space="0" w:color="auto"/>
            <w:bottom w:val="none" w:sz="0" w:space="0" w:color="auto"/>
            <w:right w:val="none" w:sz="0" w:space="0" w:color="auto"/>
          </w:divBdr>
          <w:divsChild>
            <w:div w:id="708528643">
              <w:marLeft w:val="0"/>
              <w:marRight w:val="0"/>
              <w:marTop w:val="0"/>
              <w:marBottom w:val="0"/>
              <w:divBdr>
                <w:top w:val="none" w:sz="0" w:space="0" w:color="auto"/>
                <w:left w:val="none" w:sz="0" w:space="0" w:color="auto"/>
                <w:bottom w:val="none" w:sz="0" w:space="0" w:color="auto"/>
                <w:right w:val="none" w:sz="0" w:space="0" w:color="auto"/>
              </w:divBdr>
              <w:divsChild>
                <w:div w:id="1121612809">
                  <w:marLeft w:val="0"/>
                  <w:marRight w:val="0"/>
                  <w:marTop w:val="0"/>
                  <w:marBottom w:val="0"/>
                  <w:divBdr>
                    <w:top w:val="none" w:sz="0" w:space="0" w:color="auto"/>
                    <w:left w:val="none" w:sz="0" w:space="0" w:color="auto"/>
                    <w:bottom w:val="none" w:sz="0" w:space="0" w:color="auto"/>
                    <w:right w:val="none" w:sz="0" w:space="0" w:color="auto"/>
                  </w:divBdr>
                  <w:divsChild>
                    <w:div w:id="650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99564">
      <w:bodyDiv w:val="1"/>
      <w:marLeft w:val="0"/>
      <w:marRight w:val="0"/>
      <w:marTop w:val="0"/>
      <w:marBottom w:val="0"/>
      <w:divBdr>
        <w:top w:val="none" w:sz="0" w:space="0" w:color="auto"/>
        <w:left w:val="none" w:sz="0" w:space="0" w:color="auto"/>
        <w:bottom w:val="none" w:sz="0" w:space="0" w:color="auto"/>
        <w:right w:val="none" w:sz="0" w:space="0" w:color="auto"/>
      </w:divBdr>
      <w:divsChild>
        <w:div w:id="172915372">
          <w:marLeft w:val="0"/>
          <w:marRight w:val="0"/>
          <w:marTop w:val="0"/>
          <w:marBottom w:val="0"/>
          <w:divBdr>
            <w:top w:val="none" w:sz="0" w:space="0" w:color="auto"/>
            <w:left w:val="none" w:sz="0" w:space="0" w:color="auto"/>
            <w:bottom w:val="none" w:sz="0" w:space="0" w:color="auto"/>
            <w:right w:val="none" w:sz="0" w:space="0" w:color="auto"/>
          </w:divBdr>
          <w:divsChild>
            <w:div w:id="1690716148">
              <w:marLeft w:val="0"/>
              <w:marRight w:val="0"/>
              <w:marTop w:val="0"/>
              <w:marBottom w:val="0"/>
              <w:divBdr>
                <w:top w:val="none" w:sz="0" w:space="0" w:color="auto"/>
                <w:left w:val="none" w:sz="0" w:space="0" w:color="auto"/>
                <w:bottom w:val="none" w:sz="0" w:space="0" w:color="auto"/>
                <w:right w:val="none" w:sz="0" w:space="0" w:color="auto"/>
              </w:divBdr>
              <w:divsChild>
                <w:div w:id="228152198">
                  <w:marLeft w:val="0"/>
                  <w:marRight w:val="0"/>
                  <w:marTop w:val="0"/>
                  <w:marBottom w:val="0"/>
                  <w:divBdr>
                    <w:top w:val="none" w:sz="0" w:space="0" w:color="auto"/>
                    <w:left w:val="none" w:sz="0" w:space="0" w:color="auto"/>
                    <w:bottom w:val="none" w:sz="0" w:space="0" w:color="auto"/>
                    <w:right w:val="none" w:sz="0" w:space="0" w:color="auto"/>
                  </w:divBdr>
                  <w:divsChild>
                    <w:div w:id="15265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680196">
      <w:bodyDiv w:val="1"/>
      <w:marLeft w:val="0"/>
      <w:marRight w:val="0"/>
      <w:marTop w:val="0"/>
      <w:marBottom w:val="0"/>
      <w:divBdr>
        <w:top w:val="none" w:sz="0" w:space="0" w:color="auto"/>
        <w:left w:val="none" w:sz="0" w:space="0" w:color="auto"/>
        <w:bottom w:val="none" w:sz="0" w:space="0" w:color="auto"/>
        <w:right w:val="none" w:sz="0" w:space="0" w:color="auto"/>
      </w:divBdr>
      <w:divsChild>
        <w:div w:id="1651250340">
          <w:marLeft w:val="0"/>
          <w:marRight w:val="0"/>
          <w:marTop w:val="0"/>
          <w:marBottom w:val="0"/>
          <w:divBdr>
            <w:top w:val="none" w:sz="0" w:space="0" w:color="auto"/>
            <w:left w:val="none" w:sz="0" w:space="0" w:color="auto"/>
            <w:bottom w:val="none" w:sz="0" w:space="0" w:color="auto"/>
            <w:right w:val="none" w:sz="0" w:space="0" w:color="auto"/>
          </w:divBdr>
          <w:divsChild>
            <w:div w:id="503864866">
              <w:marLeft w:val="0"/>
              <w:marRight w:val="0"/>
              <w:marTop w:val="0"/>
              <w:marBottom w:val="0"/>
              <w:divBdr>
                <w:top w:val="none" w:sz="0" w:space="0" w:color="auto"/>
                <w:left w:val="none" w:sz="0" w:space="0" w:color="auto"/>
                <w:bottom w:val="none" w:sz="0" w:space="0" w:color="auto"/>
                <w:right w:val="none" w:sz="0" w:space="0" w:color="auto"/>
              </w:divBdr>
              <w:divsChild>
                <w:div w:id="1174690506">
                  <w:marLeft w:val="0"/>
                  <w:marRight w:val="0"/>
                  <w:marTop w:val="0"/>
                  <w:marBottom w:val="0"/>
                  <w:divBdr>
                    <w:top w:val="none" w:sz="0" w:space="0" w:color="auto"/>
                    <w:left w:val="none" w:sz="0" w:space="0" w:color="auto"/>
                    <w:bottom w:val="none" w:sz="0" w:space="0" w:color="auto"/>
                    <w:right w:val="none" w:sz="0" w:space="0" w:color="auto"/>
                  </w:divBdr>
                  <w:divsChild>
                    <w:div w:id="17252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B6D85-F04F-D246-B46E-83A4E3B5A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1870</Words>
  <Characters>11225</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2023-09-27T09:22:00Z</dcterms:created>
  <dcterms:modified xsi:type="dcterms:W3CDTF">2023-09-27T09:22:00Z</dcterms:modified>
</cp:coreProperties>
</file>