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4D241B8B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F79B3">
        <w:rPr>
          <w:b/>
          <w:szCs w:val="22"/>
        </w:rPr>
        <w:t>11-12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9F79B3">
        <w:rPr>
          <w:b/>
          <w:szCs w:val="22"/>
        </w:rPr>
        <w:t>1043-1044</w:t>
      </w:r>
      <w:r w:rsidRPr="00031781">
        <w:rPr>
          <w:b/>
          <w:szCs w:val="22"/>
        </w:rPr>
        <w:t>)</w:t>
      </w:r>
    </w:p>
    <w:p w14:paraId="7ACA6708" w14:textId="50838848" w:rsidR="00031781" w:rsidRDefault="009F79B3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24-31 marca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4BA70E0B" w:rsidR="00031781" w:rsidRDefault="009F79B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palmowa, czyli Męki Pańskiej</w:t>
      </w:r>
    </w:p>
    <w:p w14:paraId="72742DCE" w14:textId="1BE258E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9F79B3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9F79B3">
        <w:rPr>
          <w:b/>
          <w:sz w:val="28"/>
          <w:szCs w:val="22"/>
        </w:rPr>
        <w:t>21,1-5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02C42DC" w:rsidR="005A1EF5" w:rsidRDefault="009F79B3" w:rsidP="005A1EF5">
      <w:pPr>
        <w:rPr>
          <w:i/>
          <w:sz w:val="22"/>
          <w:szCs w:val="22"/>
        </w:rPr>
      </w:pPr>
      <w:r w:rsidRPr="009F79B3">
        <w:rPr>
          <w:b/>
          <w:bCs/>
          <w:i/>
          <w:iCs/>
          <w:sz w:val="22"/>
          <w:szCs w:val="22"/>
        </w:rPr>
        <w:t>„Gdy się przybliżyli do Jerozolimy i przyszli do Betfage na Górze Oliwnej, wtedy Jezus posłał dwóch uczniów i rzekł im: Idźcie do wsi, która jest przed wami, a zaraz znajdziecie oślicę uwiązaną i źrebię z nią. Odwiążcie je i przyprowadźcie do Mnie! A gdyby wam kto co mówił, powiecie: Pan ich potrzebuje, a zaraz je puści. Stało się to, żeby się spełniło słowo Proroka: Powiedzcie Córze Syjońskiej: Oto Król twój przychodzi do Ciebie łagodny, siedzący na osiołku, źrebięciu oślicy.”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73D0B60" w14:textId="5C7D3351" w:rsidR="009F79B3" w:rsidRPr="009F79B3" w:rsidRDefault="009F79B3" w:rsidP="009F79B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9F79B3">
        <w:rPr>
          <w:rFonts w:cstheme="minorHAnsi"/>
          <w:position w:val="-10"/>
          <w:sz w:val="110"/>
          <w:szCs w:val="22"/>
        </w:rPr>
        <w:t>B</w:t>
      </w:r>
    </w:p>
    <w:p w14:paraId="2936AA51" w14:textId="25522C60" w:rsidR="009F79B3" w:rsidRPr="009F79B3" w:rsidRDefault="009F79B3" w:rsidP="009F79B3">
      <w:pPr>
        <w:jc w:val="both"/>
        <w:rPr>
          <w:sz w:val="22"/>
          <w:szCs w:val="22"/>
        </w:rPr>
      </w:pPr>
      <w:r w:rsidRPr="009F79B3">
        <w:rPr>
          <w:sz w:val="22"/>
          <w:szCs w:val="22"/>
        </w:rPr>
        <w:t xml:space="preserve">iorąc jako figurę naród żydowski, a nie pogan nieczystych, zasiadłeś na oślicy i na oślątku: ta jest ustatkowana, tamto – nieposłuszne. Oczyść mnie także według tego przykładu i przyjdź, aby we mnie spocząć razem z </w:t>
      </w:r>
      <w:r w:rsidRPr="009F79B3">
        <w:rPr>
          <w:sz w:val="22"/>
          <w:szCs w:val="22"/>
        </w:rPr>
        <w:t>Twoim Duchem. Uczyń ze mnie dla Ciebie tron niebiański, zajmij miejsce w mej duszy, jak na Cherubinach.</w:t>
      </w:r>
    </w:p>
    <w:p w14:paraId="46C0676E" w14:textId="77777777" w:rsidR="009F79B3" w:rsidRDefault="009F79B3" w:rsidP="009F79B3">
      <w:pPr>
        <w:jc w:val="right"/>
        <w:rPr>
          <w:sz w:val="22"/>
          <w:szCs w:val="22"/>
        </w:rPr>
      </w:pPr>
      <w:r w:rsidRPr="009F79B3">
        <w:rPr>
          <w:sz w:val="22"/>
          <w:szCs w:val="22"/>
        </w:rPr>
        <w:t>(</w:t>
      </w:r>
      <w:proofErr w:type="spellStart"/>
      <w:r w:rsidRPr="009F79B3">
        <w:rPr>
          <w:sz w:val="22"/>
          <w:szCs w:val="22"/>
        </w:rPr>
        <w:t>Nerses</w:t>
      </w:r>
      <w:proofErr w:type="spellEnd"/>
      <w:r w:rsidRPr="009F79B3">
        <w:rPr>
          <w:sz w:val="22"/>
          <w:szCs w:val="22"/>
        </w:rPr>
        <w:t xml:space="preserve"> </w:t>
      </w:r>
      <w:proofErr w:type="spellStart"/>
      <w:r w:rsidRPr="009F79B3">
        <w:rPr>
          <w:sz w:val="22"/>
          <w:szCs w:val="22"/>
        </w:rPr>
        <w:t>Šnorhali</w:t>
      </w:r>
      <w:proofErr w:type="spellEnd"/>
      <w:r w:rsidRPr="009F79B3">
        <w:rPr>
          <w:sz w:val="22"/>
          <w:szCs w:val="22"/>
        </w:rPr>
        <w:t xml:space="preserve">, Jezus, Syn Jedyny Ojca, </w:t>
      </w:r>
    </w:p>
    <w:p w14:paraId="75576883" w14:textId="4A269F77" w:rsidR="005A1EF5" w:rsidRDefault="009F79B3" w:rsidP="009F79B3">
      <w:pPr>
        <w:jc w:val="right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9F79B3">
        <w:rPr>
          <w:sz w:val="22"/>
          <w:szCs w:val="22"/>
        </w:rPr>
        <w:t>p. 674-675)</w:t>
      </w:r>
    </w:p>
    <w:p w14:paraId="57F1D266" w14:textId="77777777" w:rsidR="009F79B3" w:rsidRDefault="009F79B3">
      <w:pPr>
        <w:rPr>
          <w:sz w:val="22"/>
          <w:szCs w:val="22"/>
        </w:rPr>
      </w:pPr>
    </w:p>
    <w:p w14:paraId="732169D2" w14:textId="4A0EEEAF" w:rsidR="009F79B3" w:rsidRPr="005A1EF5" w:rsidRDefault="009F79B3" w:rsidP="009F79B3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>
        <w:rPr>
          <w:b/>
          <w:sz w:val="28"/>
          <w:szCs w:val="22"/>
        </w:rPr>
        <w:t>Marka</w:t>
      </w:r>
      <w:r>
        <w:rPr>
          <w:b/>
          <w:sz w:val="28"/>
          <w:szCs w:val="22"/>
        </w:rPr>
        <w:t xml:space="preserve"> </w:t>
      </w:r>
      <w:r w:rsidRPr="005A1EF5">
        <w:rPr>
          <w:b/>
          <w:sz w:val="28"/>
          <w:szCs w:val="22"/>
        </w:rPr>
        <w:t>(</w:t>
      </w:r>
      <w:r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>,</w:t>
      </w:r>
      <w:r>
        <w:rPr>
          <w:b/>
          <w:sz w:val="28"/>
          <w:szCs w:val="22"/>
        </w:rPr>
        <w:t>25</w:t>
      </w:r>
      <w:r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>28</w:t>
      </w:r>
      <w:r w:rsidRPr="005A1EF5">
        <w:rPr>
          <w:b/>
          <w:sz w:val="28"/>
          <w:szCs w:val="22"/>
        </w:rPr>
        <w:t>)</w:t>
      </w:r>
    </w:p>
    <w:p w14:paraId="63E5842A" w14:textId="77777777" w:rsidR="009F79B3" w:rsidRPr="005A1EF5" w:rsidRDefault="009F79B3" w:rsidP="009F79B3">
      <w:pPr>
        <w:rPr>
          <w:b/>
          <w:sz w:val="8"/>
          <w:szCs w:val="8"/>
        </w:rPr>
      </w:pPr>
    </w:p>
    <w:p w14:paraId="5ADD5F4A" w14:textId="77777777" w:rsidR="009F79B3" w:rsidRPr="009F79B3" w:rsidRDefault="009F79B3" w:rsidP="009F79B3">
      <w:pPr>
        <w:rPr>
          <w:b/>
          <w:bCs/>
          <w:i/>
          <w:iCs/>
          <w:sz w:val="22"/>
          <w:szCs w:val="22"/>
        </w:rPr>
      </w:pPr>
      <w:r w:rsidRPr="009F79B3">
        <w:rPr>
          <w:b/>
          <w:bCs/>
          <w:i/>
          <w:iCs/>
          <w:sz w:val="22"/>
          <w:szCs w:val="22"/>
        </w:rPr>
        <w:t>„A była godzina trzecia, gdy Go ukrzyżowali. Był też napis z podaniem Jego winy, tak ułożony: Król żydowski. Razem z Nim ukrzyżowali dwóch złoczyńców, jednego po prawej, drugiego po lewej Jego stronie. Tak wypełniło się słowo Pisma: W poczet złoczyńców został zaliczony.”</w:t>
      </w:r>
    </w:p>
    <w:p w14:paraId="28704BA2" w14:textId="77777777" w:rsidR="009F79B3" w:rsidRPr="005A1EF5" w:rsidRDefault="009F79B3" w:rsidP="009F79B3">
      <w:pPr>
        <w:rPr>
          <w:sz w:val="8"/>
          <w:szCs w:val="8"/>
        </w:rPr>
      </w:pPr>
    </w:p>
    <w:p w14:paraId="7712446A" w14:textId="77777777" w:rsidR="009F79B3" w:rsidRDefault="009F79B3" w:rsidP="009F79B3">
      <w:pPr>
        <w:rPr>
          <w:sz w:val="22"/>
          <w:szCs w:val="22"/>
        </w:rPr>
        <w:sectPr w:rsidR="009F79B3" w:rsidSect="009F79B3">
          <w:headerReference w:type="even" r:id="rId11"/>
          <w:headerReference w:type="default" r:id="rId12"/>
          <w:type w:val="continuous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3C4621C" w14:textId="120512EC" w:rsidR="009F79B3" w:rsidRPr="009F79B3" w:rsidRDefault="009F79B3" w:rsidP="009F79B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9F79B3">
        <w:rPr>
          <w:rFonts w:cstheme="minorHAnsi"/>
          <w:position w:val="-10"/>
          <w:sz w:val="109"/>
          <w:szCs w:val="22"/>
        </w:rPr>
        <w:t>W</w:t>
      </w:r>
    </w:p>
    <w:p w14:paraId="30706B9A" w14:textId="37B41136" w:rsidR="009F79B3" w:rsidRDefault="009F79B3" w:rsidP="009F79B3">
      <w:pPr>
        <w:jc w:val="both"/>
        <w:rPr>
          <w:sz w:val="22"/>
          <w:szCs w:val="22"/>
        </w:rPr>
      </w:pPr>
      <w:r w:rsidRPr="009F79B3">
        <w:rPr>
          <w:sz w:val="22"/>
          <w:szCs w:val="22"/>
        </w:rPr>
        <w:t xml:space="preserve">stąpiłeś na święty Krzyż, zdjąłeś ciężar przestępstwa z człowieka, a Nieprzyjaciela naszej natury przybiłeś na krzyżu. Wzmocnij mnie pod opieką świętego </w:t>
      </w:r>
      <w:r w:rsidRPr="009F79B3">
        <w:rPr>
          <w:sz w:val="22"/>
          <w:szCs w:val="22"/>
        </w:rPr>
        <w:t>Znaku zawsze zwycięskiego i oświeć mnie jego światłem, gdy pojawi się na wschodzie.</w:t>
      </w:r>
    </w:p>
    <w:p w14:paraId="297E9379" w14:textId="77777777" w:rsidR="009F79B3" w:rsidRPr="009F79B3" w:rsidRDefault="009F79B3" w:rsidP="009F79B3">
      <w:pPr>
        <w:jc w:val="both"/>
        <w:rPr>
          <w:sz w:val="22"/>
          <w:szCs w:val="22"/>
        </w:rPr>
      </w:pPr>
    </w:p>
    <w:p w14:paraId="63DCB81A" w14:textId="77777777" w:rsidR="009F79B3" w:rsidRPr="009F79B3" w:rsidRDefault="009F79B3" w:rsidP="009F79B3">
      <w:pPr>
        <w:jc w:val="right"/>
        <w:rPr>
          <w:sz w:val="22"/>
          <w:szCs w:val="22"/>
        </w:rPr>
      </w:pPr>
      <w:r w:rsidRPr="009F79B3">
        <w:rPr>
          <w:sz w:val="22"/>
          <w:szCs w:val="22"/>
        </w:rPr>
        <w:t>(</w:t>
      </w:r>
      <w:proofErr w:type="spellStart"/>
      <w:r w:rsidRPr="009F79B3">
        <w:rPr>
          <w:sz w:val="22"/>
          <w:szCs w:val="22"/>
        </w:rPr>
        <w:t>Nerses</w:t>
      </w:r>
      <w:proofErr w:type="spellEnd"/>
      <w:r w:rsidRPr="009F79B3">
        <w:rPr>
          <w:sz w:val="22"/>
          <w:szCs w:val="22"/>
        </w:rPr>
        <w:t>, Jezus, p.733-734)</w:t>
      </w:r>
    </w:p>
    <w:p w14:paraId="33F8617E" w14:textId="77777777" w:rsidR="009F79B3" w:rsidRDefault="009F79B3" w:rsidP="009F79B3">
      <w:pPr>
        <w:rPr>
          <w:sz w:val="22"/>
          <w:szCs w:val="22"/>
        </w:rPr>
        <w:sectPr w:rsidR="009F79B3" w:rsidSect="009F79B3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3C0215E1" w14:textId="77777777" w:rsidR="009F79B3" w:rsidRDefault="009F79B3" w:rsidP="009F79B3">
      <w:pPr>
        <w:rPr>
          <w:sz w:val="22"/>
          <w:szCs w:val="22"/>
        </w:rPr>
      </w:pPr>
    </w:p>
    <w:p w14:paraId="2DC38840" w14:textId="5C78E73A" w:rsidR="009F79B3" w:rsidRPr="009F79B3" w:rsidRDefault="009F79B3" w:rsidP="009F4BB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393C5CD" wp14:editId="24F0D7B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10000" cy="2109600"/>
            <wp:effectExtent l="0" t="0" r="5080" b="0"/>
            <wp:wrapSquare wrapText="bothSides"/>
            <wp:docPr id="10890772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077298" name="Obraz 108907729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F79B3">
        <w:rPr>
          <w:b/>
          <w:bCs/>
          <w:sz w:val="22"/>
          <w:szCs w:val="22"/>
        </w:rPr>
        <w:t>Nerses</w:t>
      </w:r>
      <w:proofErr w:type="spellEnd"/>
      <w:r w:rsidRPr="009F79B3">
        <w:rPr>
          <w:b/>
          <w:bCs/>
          <w:sz w:val="22"/>
          <w:szCs w:val="22"/>
        </w:rPr>
        <w:t xml:space="preserve"> </w:t>
      </w:r>
      <w:proofErr w:type="spellStart"/>
      <w:r w:rsidRPr="009F79B3">
        <w:rPr>
          <w:b/>
          <w:bCs/>
          <w:sz w:val="22"/>
          <w:szCs w:val="22"/>
        </w:rPr>
        <w:t>Šnorhali</w:t>
      </w:r>
      <w:proofErr w:type="spellEnd"/>
      <w:r w:rsidRPr="009F79B3">
        <w:rPr>
          <w:sz w:val="22"/>
          <w:szCs w:val="22"/>
        </w:rPr>
        <w:t xml:space="preserve"> (zm. w 1173 r.) – był duchownym i wielkim pisarzem Kościoła Ormiańskiego oraz promotorem zbliżenia z Kościołami Bizancjum i Rzymu w dobie podziałów w chrześcijaństwie. Jego dzieło „Jezus, Syn Jedyny Ojca” stanowi modlitewne odczytanie Pisma Świętego Starego i Nowego Testamentu.</w:t>
      </w:r>
      <w:r w:rsidR="009F4BB5">
        <w:rPr>
          <w:sz w:val="22"/>
          <w:szCs w:val="22"/>
        </w:rPr>
        <w:t xml:space="preserve"> </w:t>
      </w:r>
      <w:r w:rsidR="009F4BB5" w:rsidRPr="009F4BB5">
        <w:rPr>
          <w:sz w:val="22"/>
          <w:szCs w:val="22"/>
        </w:rPr>
        <w:t>Przez sześć lat pełnił funkcję katolikosa Wielkiego Domu Cylicyjskiego</w:t>
      </w:r>
      <w:r w:rsidR="009F4BB5">
        <w:rPr>
          <w:sz w:val="22"/>
          <w:szCs w:val="22"/>
        </w:rPr>
        <w:t>. Jest</w:t>
      </w:r>
      <w:r w:rsidR="009F4BB5" w:rsidRPr="009F4BB5">
        <w:rPr>
          <w:sz w:val="22"/>
          <w:szCs w:val="22"/>
        </w:rPr>
        <w:t xml:space="preserve"> też nazywany </w:t>
      </w:r>
      <w:proofErr w:type="spellStart"/>
      <w:r w:rsidR="009F4BB5" w:rsidRPr="009F4BB5">
        <w:rPr>
          <w:sz w:val="22"/>
          <w:szCs w:val="22"/>
        </w:rPr>
        <w:t>Nersesem</w:t>
      </w:r>
      <w:proofErr w:type="spellEnd"/>
      <w:r w:rsidR="009F4BB5" w:rsidRPr="009F4BB5">
        <w:rPr>
          <w:sz w:val="22"/>
          <w:szCs w:val="22"/>
        </w:rPr>
        <w:t xml:space="preserve"> IV, bo na liście katolikosów Armenii był czwartym tego imienia. Był bratem katolikosa Grzegorza III </w:t>
      </w:r>
      <w:proofErr w:type="spellStart"/>
      <w:r w:rsidR="009F4BB5" w:rsidRPr="009F4BB5">
        <w:rPr>
          <w:sz w:val="22"/>
          <w:szCs w:val="22"/>
        </w:rPr>
        <w:t>Pahlavuni</w:t>
      </w:r>
      <w:proofErr w:type="spellEnd"/>
      <w:r w:rsidR="009F4BB5" w:rsidRPr="009F4BB5">
        <w:rPr>
          <w:sz w:val="22"/>
          <w:szCs w:val="22"/>
        </w:rPr>
        <w:t xml:space="preserve"> i po nim w r. 1166 objął rządy w Kościele ormiańskim. Wniósł na to stanowisko umiejętności dobrego teologa. Kontynuował przede wszystkim działalność brata na rzecz zjednoczenia Kościołów chrześcijańskich. Jak brat, uznawał też zwierzchnictwo papieży. </w:t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DA5EFB8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F4BB5">
        <w:rPr>
          <w:rFonts w:cstheme="minorHAnsi"/>
          <w:b/>
          <w:sz w:val="22"/>
          <w:szCs w:val="22"/>
        </w:rPr>
        <w:t xml:space="preserve">Wielki Poniedziałek – 25 marca 2024 </w:t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  <w:t>J 12,1-11</w:t>
      </w:r>
    </w:p>
    <w:p w14:paraId="71EA40A7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color w:val="7030A0"/>
          <w:sz w:val="22"/>
          <w:szCs w:val="22"/>
        </w:rPr>
      </w:pPr>
      <w:r w:rsidRPr="009F4BB5">
        <w:rPr>
          <w:rFonts w:cstheme="minorHAnsi"/>
          <w:b/>
          <w:i/>
          <w:iCs/>
          <w:color w:val="7030A0"/>
          <w:sz w:val="22"/>
          <w:szCs w:val="22"/>
        </w:rPr>
        <w:t>Okazja do spowiedzi od 6.oo do 9.oo oraz od 15.oo do 19.oo</w:t>
      </w:r>
    </w:p>
    <w:p w14:paraId="42BF4C91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 xml:space="preserve">  6</w:t>
      </w:r>
      <w:r w:rsidRPr="009F4BB5">
        <w:rPr>
          <w:rFonts w:cstheme="minorHAnsi"/>
          <w:sz w:val="22"/>
          <w:szCs w:val="22"/>
          <w:vertAlign w:val="superscript"/>
        </w:rPr>
        <w:t>30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 xml:space="preserve">Z podziękowaniem za otrzymane łaski, z prośbą o opiekę Matki Bożej dla wszystkich żyjących z rodzin </w:t>
      </w:r>
      <w:proofErr w:type="spellStart"/>
      <w:r w:rsidRPr="009F4BB5">
        <w:rPr>
          <w:rFonts w:cstheme="minorHAnsi"/>
          <w:sz w:val="22"/>
          <w:szCs w:val="22"/>
        </w:rPr>
        <w:t>Kozimenko</w:t>
      </w:r>
      <w:proofErr w:type="spellEnd"/>
      <w:r w:rsidRPr="009F4BB5">
        <w:rPr>
          <w:rFonts w:cstheme="minorHAnsi"/>
          <w:sz w:val="22"/>
          <w:szCs w:val="22"/>
        </w:rPr>
        <w:t xml:space="preserve">, </w:t>
      </w:r>
      <w:proofErr w:type="spellStart"/>
      <w:r w:rsidRPr="009F4BB5">
        <w:rPr>
          <w:rFonts w:cstheme="minorHAnsi"/>
          <w:sz w:val="22"/>
          <w:szCs w:val="22"/>
        </w:rPr>
        <w:t>Korpaczewskich</w:t>
      </w:r>
      <w:proofErr w:type="spellEnd"/>
      <w:r w:rsidRPr="009F4BB5">
        <w:rPr>
          <w:rFonts w:cstheme="minorHAnsi"/>
          <w:sz w:val="22"/>
          <w:szCs w:val="22"/>
        </w:rPr>
        <w:t>, Ilewiczów i Sopoćko</w:t>
      </w:r>
    </w:p>
    <w:p w14:paraId="3FE920EE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 xml:space="preserve">  9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Za †† mamę Elżbietę, ojca Stefana, syna Jana, siostrę Julię, Katarzynę i męża, wszystkich †† z rodziny Gondek, zięcia Norberta Konieczny</w:t>
      </w:r>
    </w:p>
    <w:p w14:paraId="6DA12486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>17</w:t>
      </w:r>
      <w:r w:rsidRPr="009F4BB5">
        <w:rPr>
          <w:rFonts w:cstheme="minorHAnsi"/>
          <w:sz w:val="22"/>
          <w:szCs w:val="22"/>
          <w:vertAlign w:val="superscript"/>
        </w:rPr>
        <w:t>30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b/>
          <w:bCs/>
          <w:i/>
          <w:iCs/>
          <w:sz w:val="22"/>
          <w:szCs w:val="22"/>
        </w:rPr>
        <w:t>Modlitwa o pokój</w:t>
      </w:r>
    </w:p>
    <w:p w14:paraId="5A030F41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>18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  <w:vertAlign w:val="superscript"/>
        </w:rPr>
        <w:tab/>
      </w:r>
      <w:r w:rsidRPr="009F4BB5">
        <w:rPr>
          <w:rFonts w:cstheme="minorHAnsi"/>
          <w:sz w:val="22"/>
          <w:szCs w:val="22"/>
        </w:rPr>
        <w:t>1.</w:t>
      </w:r>
      <w:r w:rsidRPr="009F4BB5">
        <w:rPr>
          <w:rFonts w:cstheme="minorHAnsi"/>
          <w:sz w:val="22"/>
          <w:szCs w:val="22"/>
        </w:rPr>
        <w:tab/>
        <w:t>Za † Mariana Bodziony w 6. rocznicę śmierci</w:t>
      </w:r>
    </w:p>
    <w:p w14:paraId="426D2414" w14:textId="5C16A8BC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2.</w:t>
      </w:r>
      <w:r w:rsidRPr="009F4BB5">
        <w:rPr>
          <w:rFonts w:cstheme="minorHAnsi"/>
          <w:sz w:val="22"/>
          <w:szCs w:val="22"/>
        </w:rPr>
        <w:tab/>
        <w:t xml:space="preserve">Do Miłosierdzia Bożego za †† rodziców Alfreda i Jadwigę Mucha, †† Karola, </w:t>
      </w:r>
      <w:proofErr w:type="spellStart"/>
      <w:r w:rsidRPr="009F4BB5">
        <w:rPr>
          <w:rFonts w:cstheme="minorHAnsi"/>
          <w:sz w:val="22"/>
          <w:szCs w:val="22"/>
        </w:rPr>
        <w:t>Ditra</w:t>
      </w:r>
      <w:proofErr w:type="spellEnd"/>
      <w:r w:rsidRPr="009F4BB5">
        <w:rPr>
          <w:rFonts w:cstheme="minorHAnsi"/>
          <w:sz w:val="22"/>
          <w:szCs w:val="22"/>
        </w:rPr>
        <w:t>, Gerdę, Jerzego i Małgorzatę Mucha, dziadków z obu stron</w:t>
      </w:r>
    </w:p>
    <w:p w14:paraId="700DE995" w14:textId="6C541CE5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3.</w:t>
      </w:r>
      <w:r w:rsidRPr="009F4BB5">
        <w:rPr>
          <w:rFonts w:cstheme="minorHAnsi"/>
          <w:sz w:val="22"/>
          <w:szCs w:val="22"/>
        </w:rPr>
        <w:tab/>
        <w:t>Za † Teresę Żbik</w:t>
      </w:r>
    </w:p>
    <w:p w14:paraId="60C6DC8F" w14:textId="71E56CE8" w:rsidR="009F4BB5" w:rsidRPr="009F4BB5" w:rsidRDefault="009F4BB5" w:rsidP="007F5FF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F4BB5">
        <w:rPr>
          <w:rFonts w:cstheme="minorHAnsi"/>
          <w:b/>
          <w:sz w:val="22"/>
          <w:szCs w:val="22"/>
        </w:rPr>
        <w:t xml:space="preserve">Wielki Wtorek – 26 marca 2024 </w:t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  <w:t>J 13,21-33.36-38</w:t>
      </w:r>
    </w:p>
    <w:p w14:paraId="48083549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color w:val="7030A0"/>
          <w:sz w:val="22"/>
          <w:szCs w:val="22"/>
        </w:rPr>
      </w:pPr>
      <w:r w:rsidRPr="009F4BB5">
        <w:rPr>
          <w:rFonts w:cstheme="minorHAnsi"/>
          <w:b/>
          <w:i/>
          <w:iCs/>
          <w:color w:val="7030A0"/>
          <w:sz w:val="22"/>
          <w:szCs w:val="22"/>
        </w:rPr>
        <w:t>Okazja do spowiedzi od 6.oo do 10.oo oraz od 15.oo do 19.3o</w:t>
      </w:r>
    </w:p>
    <w:p w14:paraId="7DF11B77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 xml:space="preserve">  6</w:t>
      </w:r>
      <w:r w:rsidRPr="009F4BB5">
        <w:rPr>
          <w:rFonts w:cstheme="minorHAnsi"/>
          <w:sz w:val="22"/>
          <w:szCs w:val="22"/>
          <w:vertAlign w:val="superscript"/>
        </w:rPr>
        <w:t>30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 xml:space="preserve">Za †† rodziców Edwarda i Matyldę, siostrę Marię, brata Konrada, †† z rodziny Brachaczek i </w:t>
      </w:r>
      <w:proofErr w:type="spellStart"/>
      <w:r w:rsidRPr="009F4BB5">
        <w:rPr>
          <w:rFonts w:cstheme="minorHAnsi"/>
          <w:sz w:val="22"/>
          <w:szCs w:val="22"/>
        </w:rPr>
        <w:t>Schattke</w:t>
      </w:r>
      <w:proofErr w:type="spellEnd"/>
      <w:r w:rsidRPr="009F4BB5">
        <w:rPr>
          <w:rFonts w:cstheme="minorHAnsi"/>
          <w:sz w:val="22"/>
          <w:szCs w:val="22"/>
        </w:rPr>
        <w:t>, pokrewieństwo z obu stron i dusze w czyśćcu</w:t>
      </w:r>
    </w:p>
    <w:p w14:paraId="25B79E4A" w14:textId="7708BEA1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9F4BB5">
        <w:rPr>
          <w:rFonts w:cstheme="minorHAnsi"/>
          <w:sz w:val="22"/>
          <w:szCs w:val="22"/>
        </w:rPr>
        <w:tab/>
        <w:t xml:space="preserve">  </w:t>
      </w:r>
      <w:r w:rsidRPr="009F4BB5">
        <w:rPr>
          <w:rFonts w:cstheme="minorHAnsi"/>
          <w:sz w:val="22"/>
          <w:szCs w:val="22"/>
          <w:lang w:val="en-US"/>
        </w:rPr>
        <w:t>8</w:t>
      </w:r>
      <w:r w:rsidRPr="009F4BB5">
        <w:rPr>
          <w:rFonts w:cstheme="minorHAnsi"/>
          <w:sz w:val="22"/>
          <w:szCs w:val="22"/>
          <w:vertAlign w:val="superscript"/>
          <w:lang w:val="en-US"/>
        </w:rPr>
        <w:t>00</w:t>
      </w:r>
      <w:r w:rsidRPr="009F4BB5">
        <w:rPr>
          <w:rFonts w:cstheme="minorHAnsi"/>
          <w:sz w:val="22"/>
          <w:szCs w:val="22"/>
          <w:lang w:val="en-US"/>
        </w:rPr>
        <w:tab/>
      </w:r>
      <w:r w:rsidRPr="009F4BB5">
        <w:rPr>
          <w:rFonts w:cstheme="minorHAnsi"/>
          <w:sz w:val="22"/>
          <w:szCs w:val="22"/>
          <w:lang w:val="en-US"/>
        </w:rPr>
        <w:tab/>
      </w:r>
      <w:r w:rsidRPr="009F4BB5">
        <w:rPr>
          <w:rFonts w:cstheme="minorHAnsi"/>
          <w:sz w:val="22"/>
          <w:szCs w:val="22"/>
          <w:lang w:val="en-US"/>
        </w:rPr>
        <w:tab/>
      </w:r>
      <w:r w:rsidRPr="009F4BB5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9F4BB5">
        <w:rPr>
          <w:rFonts w:cstheme="minorHAnsi"/>
          <w:i/>
          <w:sz w:val="22"/>
          <w:szCs w:val="22"/>
          <w:lang w:val="en-US"/>
        </w:rPr>
        <w:t>j</w:t>
      </w:r>
      <w:r w:rsidR="007F5FFF">
        <w:rPr>
          <w:rFonts w:cstheme="minorHAnsi"/>
          <w:i/>
          <w:sz w:val="22"/>
          <w:szCs w:val="22"/>
          <w:lang w:val="en-US"/>
        </w:rPr>
        <w:t>.</w:t>
      </w:r>
      <w:r w:rsidRPr="009F4BB5">
        <w:rPr>
          <w:rFonts w:cstheme="minorHAnsi"/>
          <w:i/>
          <w:sz w:val="22"/>
          <w:szCs w:val="22"/>
          <w:lang w:val="en-US"/>
        </w:rPr>
        <w:t xml:space="preserve"> niemieckim</w:t>
      </w:r>
      <w:proofErr w:type="spellEnd"/>
      <w:r w:rsidRPr="009F4BB5">
        <w:rPr>
          <w:rFonts w:cstheme="minorHAnsi"/>
          <w:i/>
          <w:sz w:val="22"/>
          <w:szCs w:val="22"/>
          <w:lang w:val="en-US"/>
        </w:rPr>
        <w:t>:</w:t>
      </w:r>
      <w:r w:rsidRPr="009F4BB5">
        <w:rPr>
          <w:rFonts w:cstheme="minorHAnsi"/>
          <w:sz w:val="22"/>
          <w:szCs w:val="22"/>
          <w:lang w:val="en-US"/>
        </w:rPr>
        <w:t xml:space="preserve"> Für </w:t>
      </w:r>
      <w:proofErr w:type="spellStart"/>
      <w:r w:rsidRPr="009F4BB5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9F4BB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F4BB5">
        <w:rPr>
          <w:rFonts w:cstheme="minorHAnsi"/>
          <w:sz w:val="22"/>
          <w:szCs w:val="22"/>
          <w:lang w:val="en-US"/>
        </w:rPr>
        <w:t>Eltern</w:t>
      </w:r>
      <w:proofErr w:type="spellEnd"/>
      <w:r w:rsidRPr="009F4BB5">
        <w:rPr>
          <w:rFonts w:cstheme="minorHAnsi"/>
          <w:sz w:val="22"/>
          <w:szCs w:val="22"/>
          <w:lang w:val="en-US"/>
        </w:rPr>
        <w:t xml:space="preserve"> Anton und Anna </w:t>
      </w:r>
      <w:proofErr w:type="spellStart"/>
      <w:r w:rsidRPr="009F4BB5">
        <w:rPr>
          <w:rFonts w:cstheme="minorHAnsi"/>
          <w:sz w:val="22"/>
          <w:szCs w:val="22"/>
          <w:lang w:val="en-US"/>
        </w:rPr>
        <w:t>Sollich</w:t>
      </w:r>
      <w:proofErr w:type="spellEnd"/>
      <w:r w:rsidRPr="009F4BB5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9F4BB5">
        <w:rPr>
          <w:rFonts w:cstheme="minorHAnsi"/>
          <w:sz w:val="22"/>
          <w:szCs w:val="22"/>
          <w:lang w:val="en-US"/>
        </w:rPr>
        <w:t>verstorbenen</w:t>
      </w:r>
      <w:proofErr w:type="spellEnd"/>
      <w:r w:rsidRPr="009F4BB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F4BB5">
        <w:rPr>
          <w:rFonts w:cstheme="minorHAnsi"/>
          <w:sz w:val="22"/>
          <w:szCs w:val="22"/>
          <w:lang w:val="en-US"/>
        </w:rPr>
        <w:t>Bruder</w:t>
      </w:r>
      <w:proofErr w:type="spellEnd"/>
    </w:p>
    <w:p w14:paraId="104052AE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  <w:lang w:val="en-US"/>
        </w:rPr>
        <w:tab/>
      </w:r>
      <w:r w:rsidRPr="009F4BB5">
        <w:rPr>
          <w:rFonts w:cstheme="minorHAnsi"/>
          <w:sz w:val="22"/>
          <w:szCs w:val="22"/>
        </w:rPr>
        <w:t>18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  <w:vertAlign w:val="superscript"/>
        </w:rPr>
        <w:tab/>
      </w:r>
      <w:r w:rsidRPr="009F4BB5">
        <w:rPr>
          <w:rFonts w:cstheme="minorHAnsi"/>
          <w:sz w:val="22"/>
          <w:szCs w:val="22"/>
        </w:rPr>
        <w:t>1.</w:t>
      </w:r>
      <w:r w:rsidRPr="009F4BB5">
        <w:rPr>
          <w:rFonts w:cstheme="minorHAnsi"/>
          <w:sz w:val="22"/>
          <w:szCs w:val="22"/>
        </w:rPr>
        <w:tab/>
        <w:t xml:space="preserve">Za †† męża Bronisława, syna Krzysztofa </w:t>
      </w:r>
      <w:proofErr w:type="spellStart"/>
      <w:r w:rsidRPr="009F4BB5">
        <w:rPr>
          <w:rFonts w:cstheme="minorHAnsi"/>
          <w:sz w:val="22"/>
          <w:szCs w:val="22"/>
        </w:rPr>
        <w:t>Woronowskich</w:t>
      </w:r>
      <w:proofErr w:type="spellEnd"/>
      <w:r w:rsidRPr="009F4BB5">
        <w:rPr>
          <w:rFonts w:cstheme="minorHAnsi"/>
          <w:sz w:val="22"/>
          <w:szCs w:val="22"/>
        </w:rPr>
        <w:t>, brata Władysława, bratową Elżbietę Gronowicz, siostrę Emilię i †† rodziców z obu stron</w:t>
      </w:r>
    </w:p>
    <w:p w14:paraId="0EB08FDE" w14:textId="098FF9E5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2.</w:t>
      </w:r>
      <w:r w:rsidRPr="009F4BB5">
        <w:rPr>
          <w:rFonts w:cstheme="minorHAnsi"/>
          <w:sz w:val="22"/>
          <w:szCs w:val="22"/>
        </w:rPr>
        <w:tab/>
      </w:r>
      <w:r w:rsidRPr="007F5FFF">
        <w:rPr>
          <w:rFonts w:cs="Calibri (Tekst podstawowy)"/>
          <w:spacing w:val="-4"/>
          <w:sz w:val="22"/>
          <w:szCs w:val="22"/>
        </w:rPr>
        <w:t>Do Miłosierdzia Bożego za †† rodziców Pawła i Elżbietę, teścia Herberta i szwagra Joachima</w:t>
      </w:r>
    </w:p>
    <w:p w14:paraId="268BE309" w14:textId="209FA362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3.</w:t>
      </w:r>
      <w:r w:rsidRPr="009F4BB5">
        <w:rPr>
          <w:rFonts w:cstheme="minorHAnsi"/>
          <w:sz w:val="22"/>
          <w:szCs w:val="22"/>
        </w:rPr>
        <w:tab/>
        <w:t xml:space="preserve">W </w:t>
      </w:r>
      <w:proofErr w:type="spellStart"/>
      <w:r w:rsidRPr="009F4BB5">
        <w:rPr>
          <w:rFonts w:cstheme="minorHAnsi"/>
          <w:sz w:val="22"/>
          <w:szCs w:val="22"/>
        </w:rPr>
        <w:t>int</w:t>
      </w:r>
      <w:proofErr w:type="spellEnd"/>
      <w:r w:rsidR="007F5FFF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Marii </w:t>
      </w:r>
      <w:proofErr w:type="spellStart"/>
      <w:r w:rsidRPr="009F4BB5">
        <w:rPr>
          <w:rFonts w:cstheme="minorHAnsi"/>
          <w:sz w:val="22"/>
          <w:szCs w:val="22"/>
        </w:rPr>
        <w:t>Kikomber</w:t>
      </w:r>
      <w:proofErr w:type="spellEnd"/>
      <w:r w:rsidRPr="009F4BB5">
        <w:rPr>
          <w:rFonts w:cstheme="minorHAnsi"/>
          <w:sz w:val="22"/>
          <w:szCs w:val="22"/>
        </w:rPr>
        <w:t xml:space="preserve"> z ok</w:t>
      </w:r>
      <w:r w:rsidR="007F5FFF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90. ur</w:t>
      </w:r>
      <w:r w:rsidR="007F5FFF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o błogosławieństwo Boże i z podziękowaniem za otrzymane łaski i zdrowie, z prośbą o dalsze błogosławieństwo i opiekę Bożą dla całej rodziny</w:t>
      </w:r>
    </w:p>
    <w:p w14:paraId="5F918A43" w14:textId="77777777" w:rsidR="009F4BB5" w:rsidRPr="009F4BB5" w:rsidRDefault="009F4BB5" w:rsidP="007F5FF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F4BB5">
        <w:rPr>
          <w:rFonts w:cstheme="minorHAnsi"/>
          <w:b/>
          <w:sz w:val="22"/>
          <w:szCs w:val="22"/>
        </w:rPr>
        <w:t xml:space="preserve">Wielka Środa – 27 marca 2024 </w:t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</w:r>
      <w:r w:rsidRPr="009F4BB5">
        <w:rPr>
          <w:rFonts w:cstheme="minorHAnsi"/>
          <w:b/>
          <w:i/>
          <w:iCs/>
          <w:sz w:val="22"/>
          <w:szCs w:val="22"/>
        </w:rPr>
        <w:tab/>
        <w:t>Mt 26,14-25</w:t>
      </w:r>
    </w:p>
    <w:p w14:paraId="6D721CCE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color w:val="7030A0"/>
          <w:sz w:val="22"/>
          <w:szCs w:val="22"/>
        </w:rPr>
      </w:pPr>
      <w:r w:rsidRPr="009F4BB5">
        <w:rPr>
          <w:rFonts w:cstheme="minorHAnsi"/>
          <w:b/>
          <w:i/>
          <w:iCs/>
          <w:color w:val="7030A0"/>
          <w:sz w:val="22"/>
          <w:szCs w:val="22"/>
        </w:rPr>
        <w:t>Okazja do spowiedzi od 6.oo do 10.oo oraz od 15.oo do 19.3o</w:t>
      </w:r>
    </w:p>
    <w:p w14:paraId="4DC7FD53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color w:val="7030A0"/>
          <w:sz w:val="22"/>
          <w:szCs w:val="22"/>
        </w:rPr>
      </w:pPr>
      <w:r w:rsidRPr="009F4BB5">
        <w:rPr>
          <w:rFonts w:cstheme="minorHAnsi"/>
          <w:b/>
          <w:i/>
          <w:iCs/>
          <w:color w:val="7030A0"/>
          <w:sz w:val="22"/>
          <w:szCs w:val="22"/>
        </w:rPr>
        <w:t>w kościele Farnym w ramach „Nocy konfesjonałów” od 20.oo do 23.oo</w:t>
      </w:r>
    </w:p>
    <w:p w14:paraId="0C4E47FA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 xml:space="preserve">  6</w:t>
      </w:r>
      <w:r w:rsidRPr="009F4BB5">
        <w:rPr>
          <w:rFonts w:cstheme="minorHAnsi"/>
          <w:sz w:val="22"/>
          <w:szCs w:val="22"/>
          <w:vertAlign w:val="superscript"/>
        </w:rPr>
        <w:t>30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Za † męża Ludwika w rocznicę śmierci</w:t>
      </w:r>
    </w:p>
    <w:p w14:paraId="322BE7BC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 xml:space="preserve">  9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Za † męża Henryka Kasza w 8. rocznicę śmierci, †† rodziców z obu stron, trzech braci, dwie siostry i wszystkich †† z rodziny</w:t>
      </w:r>
    </w:p>
    <w:p w14:paraId="5965EDB0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>18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  <w:vertAlign w:val="superscript"/>
        </w:rPr>
        <w:tab/>
      </w:r>
      <w:r w:rsidRPr="009F4BB5">
        <w:rPr>
          <w:rFonts w:cstheme="minorHAnsi"/>
          <w:sz w:val="22"/>
          <w:szCs w:val="22"/>
        </w:rPr>
        <w:t>1.</w:t>
      </w:r>
      <w:r w:rsidRPr="009F4BB5">
        <w:rPr>
          <w:rFonts w:cstheme="minorHAnsi"/>
          <w:sz w:val="22"/>
          <w:szCs w:val="22"/>
        </w:rPr>
        <w:tab/>
        <w:t>Za †† matkę Wiktorię Piasecką, ojca Jana, siostrę Romualdę, rodziców Zofię i Karola Zgrzendek oraz pokrewieństwo</w:t>
      </w:r>
    </w:p>
    <w:p w14:paraId="365C6356" w14:textId="0892F3BB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2.</w:t>
      </w:r>
      <w:r w:rsidRPr="009F4BB5">
        <w:rPr>
          <w:rFonts w:cstheme="minorHAnsi"/>
          <w:sz w:val="22"/>
          <w:szCs w:val="22"/>
        </w:rPr>
        <w:tab/>
        <w:t xml:space="preserve">Za † mamę Martę </w:t>
      </w:r>
      <w:proofErr w:type="spellStart"/>
      <w:r w:rsidRPr="009F4BB5">
        <w:rPr>
          <w:rFonts w:cstheme="minorHAnsi"/>
          <w:sz w:val="22"/>
          <w:szCs w:val="22"/>
        </w:rPr>
        <w:t>Makulik</w:t>
      </w:r>
      <w:proofErr w:type="spellEnd"/>
      <w:r w:rsidRPr="009F4BB5">
        <w:rPr>
          <w:rFonts w:cstheme="minorHAnsi"/>
          <w:sz w:val="22"/>
          <w:szCs w:val="22"/>
        </w:rPr>
        <w:t xml:space="preserve"> w rocznicę urodzin</w:t>
      </w:r>
    </w:p>
    <w:p w14:paraId="3B8D5DCB" w14:textId="77777777" w:rsidR="00B229B1" w:rsidRPr="009F4BB5" w:rsidRDefault="00B229B1" w:rsidP="00B229B1">
      <w:pPr>
        <w:rPr>
          <w:sz w:val="11"/>
          <w:szCs w:val="11"/>
        </w:rPr>
      </w:pPr>
    </w:p>
    <w:p w14:paraId="24E7D94A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>Dziś Niedziela palmowa, czyli Męki Pańskiej. Liturgia kolejnych dni Wielkiego tygodnia pozwala na towarzyszenie Jezusowi w ostatnich dniach Jego życia. Udział w liturgii tych dni, zwłaszcza już od Wielkiego Czwartku pozwala na przeżywanie Zbawczych wydarzeń i pełniejszy udział w owocach Krzyża. Zapraszamy do uczestnictwa.</w:t>
      </w:r>
    </w:p>
    <w:p w14:paraId="6D87B768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9F4BB5">
        <w:rPr>
          <w:sz w:val="22"/>
          <w:szCs w:val="22"/>
        </w:rPr>
        <w:t>Przed kościołem można nabyć palmy. Zostaną one poświęcone na wszystkich Mszach Świętych. Msze Święte o godz. 9</w:t>
      </w:r>
      <w:r w:rsidRPr="009F4BB5">
        <w:rPr>
          <w:sz w:val="22"/>
          <w:szCs w:val="22"/>
          <w:vertAlign w:val="superscript"/>
        </w:rPr>
        <w:t>00</w:t>
      </w:r>
      <w:r w:rsidRPr="009F4BB5">
        <w:rPr>
          <w:sz w:val="22"/>
          <w:szCs w:val="22"/>
        </w:rPr>
        <w:t xml:space="preserve"> oraz 10</w:t>
      </w:r>
      <w:r w:rsidRPr="009F4BB5">
        <w:rPr>
          <w:sz w:val="22"/>
          <w:szCs w:val="22"/>
          <w:vertAlign w:val="superscript"/>
        </w:rPr>
        <w:t>30</w:t>
      </w:r>
      <w:r w:rsidRPr="009F4BB5">
        <w:rPr>
          <w:sz w:val="22"/>
          <w:szCs w:val="22"/>
        </w:rPr>
        <w:t xml:space="preserve"> będą poprzedzone </w:t>
      </w:r>
      <w:r w:rsidRPr="009F4BB5">
        <w:rPr>
          <w:b/>
          <w:sz w:val="22"/>
          <w:szCs w:val="22"/>
        </w:rPr>
        <w:t xml:space="preserve">obrzędem poświęcenia palm i procesją do kościoła. </w:t>
      </w:r>
      <w:r w:rsidRPr="009F4BB5">
        <w:rPr>
          <w:bCs/>
          <w:sz w:val="22"/>
          <w:szCs w:val="22"/>
        </w:rPr>
        <w:t>Gromadzimy się przed kościołem.</w:t>
      </w:r>
    </w:p>
    <w:p w14:paraId="0A941495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sz w:val="22"/>
          <w:szCs w:val="22"/>
        </w:rPr>
      </w:pPr>
      <w:r w:rsidRPr="009F4BB5">
        <w:rPr>
          <w:b/>
          <w:sz w:val="22"/>
          <w:szCs w:val="22"/>
        </w:rPr>
        <w:t>Modlitwa Różańcowa</w:t>
      </w:r>
      <w:r w:rsidRPr="009F4BB5">
        <w:rPr>
          <w:bCs/>
          <w:sz w:val="22"/>
          <w:szCs w:val="22"/>
        </w:rPr>
        <w:t xml:space="preserve"> dzisiaj o 16</w:t>
      </w:r>
      <w:r w:rsidRPr="009F4BB5">
        <w:rPr>
          <w:bCs/>
          <w:sz w:val="22"/>
          <w:szCs w:val="22"/>
          <w:vertAlign w:val="superscript"/>
        </w:rPr>
        <w:t>45</w:t>
      </w:r>
      <w:r w:rsidRPr="009F4BB5">
        <w:rPr>
          <w:bCs/>
          <w:sz w:val="22"/>
          <w:szCs w:val="22"/>
        </w:rPr>
        <w:t>.</w:t>
      </w:r>
    </w:p>
    <w:p w14:paraId="6DE65F15" w14:textId="1D25E320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sz w:val="22"/>
          <w:szCs w:val="22"/>
        </w:rPr>
      </w:pPr>
      <w:r w:rsidRPr="009F4BB5">
        <w:rPr>
          <w:sz w:val="22"/>
          <w:szCs w:val="22"/>
        </w:rPr>
        <w:t xml:space="preserve">Zapraszamy wszystkich na </w:t>
      </w:r>
      <w:r w:rsidRPr="009F4BB5">
        <w:rPr>
          <w:b/>
          <w:sz w:val="22"/>
          <w:szCs w:val="22"/>
        </w:rPr>
        <w:t>nabożeństwo Gorzkich Żali z kazaniem pasyjnym</w:t>
      </w:r>
      <w:r w:rsidRPr="009F4BB5">
        <w:rPr>
          <w:bCs/>
          <w:sz w:val="22"/>
          <w:szCs w:val="22"/>
        </w:rPr>
        <w:t xml:space="preserve"> na godz. 17</w:t>
      </w:r>
      <w:r w:rsidRPr="009F4BB5">
        <w:rPr>
          <w:bCs/>
          <w:sz w:val="22"/>
          <w:szCs w:val="22"/>
          <w:vertAlign w:val="superscript"/>
        </w:rPr>
        <w:t>15</w:t>
      </w:r>
      <w:r w:rsidRPr="009F4BB5">
        <w:rPr>
          <w:bCs/>
          <w:sz w:val="22"/>
          <w:szCs w:val="22"/>
        </w:rPr>
        <w:t>.</w:t>
      </w:r>
    </w:p>
    <w:p w14:paraId="39DAA95B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>Ponieważ świętowanie Triduum Paschalnego rozpoczyna się w czwartkowy wieczór, dlatego zapraszamy i usilnie prosimy o skorzystanie ze spowiedzi do Wielkiego Czwartku.</w:t>
      </w:r>
    </w:p>
    <w:p w14:paraId="149FE44C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 xml:space="preserve">        </w:t>
      </w:r>
      <w:r w:rsidRPr="009F4BB5">
        <w:rPr>
          <w:b/>
          <w:sz w:val="22"/>
          <w:szCs w:val="22"/>
          <w:u w:val="single"/>
        </w:rPr>
        <w:t>Spowiedź dla dzieci:</w:t>
      </w:r>
      <w:r w:rsidRPr="009F4BB5">
        <w:rPr>
          <w:b/>
          <w:sz w:val="22"/>
          <w:szCs w:val="22"/>
        </w:rPr>
        <w:t xml:space="preserve"> w poniedziałek klasy IV-VI o 15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>; klasy VII i VIII o 16</w:t>
      </w:r>
      <w:r w:rsidRPr="009F4BB5">
        <w:rPr>
          <w:b/>
          <w:sz w:val="22"/>
          <w:szCs w:val="22"/>
          <w:vertAlign w:val="superscript"/>
        </w:rPr>
        <w:t>00</w:t>
      </w:r>
    </w:p>
    <w:p w14:paraId="55060216" w14:textId="77777777" w:rsidR="009F4BB5" w:rsidRPr="009F4BB5" w:rsidRDefault="009F4BB5" w:rsidP="007F5FFF">
      <w:pPr>
        <w:spacing w:line="240" w:lineRule="exact"/>
        <w:ind w:left="360" w:right="371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 xml:space="preserve">         </w:t>
      </w:r>
      <w:r w:rsidRPr="009F4BB5">
        <w:rPr>
          <w:b/>
          <w:sz w:val="22"/>
          <w:szCs w:val="22"/>
          <w:u w:val="single"/>
        </w:rPr>
        <w:t>Spowiedź dla dorosłych</w:t>
      </w:r>
      <w:r w:rsidRPr="009F4BB5">
        <w:rPr>
          <w:b/>
          <w:sz w:val="22"/>
          <w:szCs w:val="22"/>
        </w:rPr>
        <w:t xml:space="preserve">: </w:t>
      </w:r>
    </w:p>
    <w:p w14:paraId="628AF4F6" w14:textId="77777777" w:rsidR="009F4BB5" w:rsidRPr="009F4BB5" w:rsidRDefault="009F4BB5" w:rsidP="007F5FFF">
      <w:pPr>
        <w:spacing w:line="240" w:lineRule="exact"/>
        <w:ind w:left="708" w:right="371" w:firstLine="708"/>
        <w:rPr>
          <w:b/>
          <w:sz w:val="22"/>
          <w:szCs w:val="22"/>
          <w:u w:val="single"/>
        </w:rPr>
      </w:pPr>
      <w:r w:rsidRPr="009F4BB5">
        <w:rPr>
          <w:b/>
          <w:color w:val="C00000"/>
          <w:sz w:val="22"/>
          <w:szCs w:val="22"/>
        </w:rPr>
        <w:t>Poniedziałek</w:t>
      </w:r>
      <w:r w:rsidRPr="009F4BB5">
        <w:rPr>
          <w:b/>
          <w:color w:val="C00000"/>
          <w:sz w:val="22"/>
          <w:szCs w:val="22"/>
          <w:u w:val="single"/>
        </w:rPr>
        <w:t xml:space="preserve"> </w:t>
      </w:r>
      <w:r w:rsidRPr="009F4BB5">
        <w:rPr>
          <w:b/>
          <w:color w:val="C00000"/>
          <w:sz w:val="22"/>
          <w:szCs w:val="22"/>
        </w:rPr>
        <w:t>Wielkiego Tygodnia</w:t>
      </w:r>
      <w:r w:rsidRPr="009F4BB5">
        <w:rPr>
          <w:b/>
          <w:sz w:val="22"/>
          <w:szCs w:val="22"/>
        </w:rPr>
        <w:t>: od 6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9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oraz od 15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19</w:t>
      </w:r>
      <w:r w:rsidRPr="009F4BB5">
        <w:rPr>
          <w:b/>
          <w:sz w:val="22"/>
          <w:szCs w:val="22"/>
          <w:vertAlign w:val="superscript"/>
        </w:rPr>
        <w:t>00</w:t>
      </w:r>
    </w:p>
    <w:p w14:paraId="07E45B96" w14:textId="77777777" w:rsidR="009F4BB5" w:rsidRPr="009F4BB5" w:rsidRDefault="009F4BB5" w:rsidP="007F5FFF">
      <w:pPr>
        <w:spacing w:line="240" w:lineRule="exact"/>
        <w:ind w:left="708" w:right="371" w:firstLine="708"/>
        <w:rPr>
          <w:b/>
          <w:sz w:val="22"/>
          <w:szCs w:val="22"/>
        </w:rPr>
      </w:pPr>
      <w:r w:rsidRPr="009F4BB5">
        <w:rPr>
          <w:b/>
          <w:color w:val="C00000"/>
          <w:sz w:val="22"/>
          <w:szCs w:val="22"/>
        </w:rPr>
        <w:t>Wtorek i Środa Wielkiego Tygodnia</w:t>
      </w:r>
      <w:r w:rsidRPr="009F4BB5">
        <w:rPr>
          <w:b/>
          <w:sz w:val="22"/>
          <w:szCs w:val="22"/>
        </w:rPr>
        <w:t>: od 6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10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oraz od 15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19</w:t>
      </w:r>
      <w:r w:rsidRPr="009F4BB5">
        <w:rPr>
          <w:b/>
          <w:sz w:val="22"/>
          <w:szCs w:val="22"/>
          <w:vertAlign w:val="superscript"/>
        </w:rPr>
        <w:t>30</w:t>
      </w:r>
    </w:p>
    <w:p w14:paraId="5E9A3147" w14:textId="77777777" w:rsidR="009F4BB5" w:rsidRPr="009F4BB5" w:rsidRDefault="009F4BB5" w:rsidP="007F5FFF">
      <w:pPr>
        <w:spacing w:line="240" w:lineRule="exact"/>
        <w:ind w:left="1428" w:right="371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 xml:space="preserve">Dodatkowo w </w:t>
      </w:r>
      <w:r w:rsidRPr="009F4BB5">
        <w:rPr>
          <w:b/>
          <w:sz w:val="22"/>
          <w:szCs w:val="22"/>
          <w:u w:val="single"/>
        </w:rPr>
        <w:t>Wielką Środę w kościele na Rynku</w:t>
      </w:r>
      <w:r w:rsidRPr="009F4BB5">
        <w:rPr>
          <w:b/>
          <w:sz w:val="22"/>
          <w:szCs w:val="22"/>
        </w:rPr>
        <w:t xml:space="preserve">: w ramach „Nocy </w:t>
      </w:r>
    </w:p>
    <w:p w14:paraId="5C615BF0" w14:textId="77777777" w:rsidR="009F4BB5" w:rsidRPr="009F4BB5" w:rsidRDefault="009F4BB5" w:rsidP="007F5FFF">
      <w:pPr>
        <w:tabs>
          <w:tab w:val="num" w:pos="360"/>
        </w:tabs>
        <w:spacing w:line="240" w:lineRule="exact"/>
        <w:ind w:left="1428" w:right="371" w:firstLine="696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>Konfesjonałów” spowiedź od 20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23</w:t>
      </w:r>
      <w:r w:rsidRPr="009F4BB5">
        <w:rPr>
          <w:b/>
          <w:sz w:val="22"/>
          <w:szCs w:val="22"/>
          <w:vertAlign w:val="superscript"/>
        </w:rPr>
        <w:t>00</w:t>
      </w:r>
    </w:p>
    <w:p w14:paraId="1E10FCA7" w14:textId="77777777" w:rsidR="009F4BB5" w:rsidRPr="009F4BB5" w:rsidRDefault="009F4BB5" w:rsidP="007F5FFF">
      <w:pPr>
        <w:spacing w:line="240" w:lineRule="exact"/>
        <w:ind w:left="708" w:right="371" w:firstLine="708"/>
        <w:rPr>
          <w:b/>
          <w:sz w:val="22"/>
          <w:szCs w:val="22"/>
        </w:rPr>
      </w:pPr>
      <w:r w:rsidRPr="009F4BB5">
        <w:rPr>
          <w:b/>
          <w:color w:val="C00000"/>
          <w:sz w:val="22"/>
          <w:szCs w:val="22"/>
        </w:rPr>
        <w:t>Wielki Czwartek</w:t>
      </w:r>
      <w:r w:rsidRPr="009F4BB5">
        <w:rPr>
          <w:b/>
          <w:sz w:val="22"/>
          <w:szCs w:val="22"/>
        </w:rPr>
        <w:t xml:space="preserve">: </w:t>
      </w:r>
      <w:r w:rsidRPr="009F4BB5">
        <w:rPr>
          <w:b/>
          <w:sz w:val="22"/>
          <w:szCs w:val="22"/>
        </w:rPr>
        <w:tab/>
        <w:t>od 6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7</w:t>
      </w:r>
      <w:r w:rsidRPr="009F4BB5">
        <w:rPr>
          <w:b/>
          <w:sz w:val="22"/>
          <w:szCs w:val="22"/>
          <w:vertAlign w:val="superscript"/>
        </w:rPr>
        <w:t>30</w:t>
      </w:r>
      <w:r w:rsidRPr="009F4BB5">
        <w:rPr>
          <w:b/>
          <w:sz w:val="22"/>
          <w:szCs w:val="22"/>
        </w:rPr>
        <w:t xml:space="preserve"> oraz od 14</w:t>
      </w:r>
      <w:r w:rsidRPr="009F4BB5">
        <w:rPr>
          <w:b/>
          <w:sz w:val="22"/>
          <w:szCs w:val="22"/>
          <w:vertAlign w:val="superscript"/>
        </w:rPr>
        <w:t>00</w:t>
      </w:r>
      <w:r w:rsidRPr="009F4BB5">
        <w:rPr>
          <w:b/>
          <w:sz w:val="22"/>
          <w:szCs w:val="22"/>
        </w:rPr>
        <w:t xml:space="preserve"> do 17</w:t>
      </w:r>
      <w:r w:rsidRPr="009F4BB5">
        <w:rPr>
          <w:b/>
          <w:sz w:val="22"/>
          <w:szCs w:val="22"/>
          <w:vertAlign w:val="superscript"/>
        </w:rPr>
        <w:t>00</w:t>
      </w:r>
    </w:p>
    <w:p w14:paraId="0CB94CD1" w14:textId="77777777" w:rsidR="009F4BB5" w:rsidRPr="009F4BB5" w:rsidRDefault="009F4BB5" w:rsidP="007F5FFF">
      <w:pPr>
        <w:spacing w:line="240" w:lineRule="exact"/>
        <w:ind w:left="1416" w:right="371" w:firstLine="708"/>
        <w:rPr>
          <w:sz w:val="22"/>
          <w:szCs w:val="22"/>
        </w:rPr>
      </w:pPr>
      <w:r w:rsidRPr="009F4BB5">
        <w:rPr>
          <w:sz w:val="22"/>
          <w:szCs w:val="22"/>
        </w:rPr>
        <w:t>(od godz. 7</w:t>
      </w:r>
      <w:r w:rsidRPr="009F4BB5">
        <w:rPr>
          <w:sz w:val="22"/>
          <w:szCs w:val="22"/>
          <w:vertAlign w:val="superscript"/>
        </w:rPr>
        <w:t>30</w:t>
      </w:r>
      <w:r w:rsidRPr="009F4BB5">
        <w:rPr>
          <w:sz w:val="22"/>
          <w:szCs w:val="22"/>
        </w:rPr>
        <w:t xml:space="preserve"> z powodu Mszy Świętej Krzyżma nie będzie spowiedzi)</w:t>
      </w:r>
    </w:p>
    <w:p w14:paraId="3BC49F9B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9F4BB5">
        <w:rPr>
          <w:sz w:val="22"/>
          <w:szCs w:val="22"/>
          <w:u w:val="single"/>
        </w:rPr>
        <w:lastRenderedPageBreak/>
        <w:t>Bardzo prosimy więc o to, aby nie odkładać spowiedzi na piątek i sobotę</w:t>
      </w:r>
      <w:r w:rsidRPr="009F4BB5">
        <w:rPr>
          <w:sz w:val="22"/>
          <w:szCs w:val="22"/>
        </w:rPr>
        <w:t xml:space="preserve">. Dla osób, które wracają z zagranicy, bądź są rzeczywiście </w:t>
      </w:r>
      <w:proofErr w:type="spellStart"/>
      <w:r w:rsidRPr="009F4BB5">
        <w:rPr>
          <w:sz w:val="22"/>
          <w:szCs w:val="22"/>
        </w:rPr>
        <w:t>przeszkodzone</w:t>
      </w:r>
      <w:proofErr w:type="spellEnd"/>
      <w:r w:rsidRPr="009F4BB5">
        <w:rPr>
          <w:sz w:val="22"/>
          <w:szCs w:val="22"/>
        </w:rPr>
        <w:t xml:space="preserve"> będzie </w:t>
      </w:r>
      <w:r w:rsidRPr="009F4BB5">
        <w:rPr>
          <w:b/>
          <w:sz w:val="22"/>
          <w:szCs w:val="22"/>
        </w:rPr>
        <w:t xml:space="preserve">dyżur w konfesjonale </w:t>
      </w:r>
      <w:r w:rsidRPr="009F4BB5">
        <w:rPr>
          <w:sz w:val="22"/>
          <w:szCs w:val="22"/>
        </w:rPr>
        <w:t>w Wielki Piątek i Wielką Sobotę.</w:t>
      </w:r>
    </w:p>
    <w:p w14:paraId="012BC133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9F4BB5">
        <w:rPr>
          <w:sz w:val="22"/>
          <w:szCs w:val="22"/>
        </w:rPr>
        <w:t xml:space="preserve">Do końca marca (!!!) trwają zapisy na </w:t>
      </w:r>
      <w:r w:rsidRPr="009F4BB5">
        <w:rPr>
          <w:b/>
          <w:bCs/>
          <w:sz w:val="22"/>
          <w:szCs w:val="22"/>
        </w:rPr>
        <w:t>rodzinny wyjazd do Brennej</w:t>
      </w:r>
      <w:r w:rsidRPr="009F4BB5">
        <w:rPr>
          <w:sz w:val="22"/>
          <w:szCs w:val="22"/>
        </w:rPr>
        <w:t xml:space="preserve"> organizowany przez Dekanalne Duszpasterstwo Rodzin. Wyjazd zaplanowano na dni 24-25-26 maja. Zgłoszenia poprzez stronę internetową.</w:t>
      </w:r>
    </w:p>
    <w:p w14:paraId="069F645F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9F4BB5">
        <w:rPr>
          <w:sz w:val="22"/>
          <w:szCs w:val="22"/>
        </w:rPr>
        <w:t xml:space="preserve">Katolicka Wspólnota Odnowy w Duchu Świętym zaprasza na </w:t>
      </w:r>
      <w:r w:rsidRPr="009F4BB5">
        <w:rPr>
          <w:b/>
          <w:bCs/>
          <w:sz w:val="22"/>
          <w:szCs w:val="22"/>
        </w:rPr>
        <w:t>Seminarium Odnowy Wiary</w:t>
      </w:r>
      <w:r w:rsidRPr="009F4BB5">
        <w:rPr>
          <w:sz w:val="22"/>
          <w:szCs w:val="22"/>
        </w:rPr>
        <w:t>. Pierwsze spotkanie 3 kwietnia w kościele Farnym o 18</w:t>
      </w:r>
      <w:r w:rsidRPr="009F4BB5">
        <w:rPr>
          <w:sz w:val="22"/>
          <w:szCs w:val="22"/>
          <w:vertAlign w:val="superscript"/>
        </w:rPr>
        <w:t>30</w:t>
      </w:r>
      <w:r w:rsidRPr="009F4BB5">
        <w:rPr>
          <w:sz w:val="22"/>
          <w:szCs w:val="22"/>
        </w:rPr>
        <w:t>. Szczegóły na plakatach.</w:t>
      </w:r>
    </w:p>
    <w:p w14:paraId="2BDA55C0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F4BB5">
        <w:rPr>
          <w:sz w:val="22"/>
          <w:szCs w:val="22"/>
        </w:rPr>
        <w:t xml:space="preserve">Przed kościołem do nabycia: nasza parafialna gazetka „Źródło” (numer świąteczny na dwa tygodnie), Gość Niedzielny. </w:t>
      </w:r>
    </w:p>
    <w:p w14:paraId="72185F6D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F4BB5">
        <w:rPr>
          <w:sz w:val="22"/>
          <w:szCs w:val="22"/>
        </w:rPr>
        <w:t xml:space="preserve">Kolekta dzisiejsza przeznaczona jest na bieżące potrzeby parafii; z Bożego Grobu na kościoły w Ziemi Świętej, z drugiego dnia świąt na KUL.  </w:t>
      </w:r>
    </w:p>
    <w:p w14:paraId="2C11CDC0" w14:textId="77777777" w:rsidR="009F4BB5" w:rsidRPr="009F4BB5" w:rsidRDefault="009F4BB5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9F4BB5">
        <w:rPr>
          <w:sz w:val="22"/>
          <w:szCs w:val="22"/>
        </w:rPr>
        <w:t>Za wszystkie ofiary, kwiaty i prace przy kościele składamy serdeczne „Bóg zapłać”. Dziękujemy za ofiary złożone na cele remontowe. Zebrano w miniona niedzielę kwotę 9.500 zł.</w:t>
      </w:r>
    </w:p>
    <w:p w14:paraId="420F0542" w14:textId="77777777" w:rsidR="009F4BB5" w:rsidRPr="009F4BB5" w:rsidRDefault="009F4BB5" w:rsidP="007F5FFF">
      <w:pPr>
        <w:spacing w:line="240" w:lineRule="exact"/>
        <w:rPr>
          <w:b/>
          <w:sz w:val="22"/>
          <w:szCs w:val="22"/>
        </w:rPr>
      </w:pPr>
      <w:r w:rsidRPr="009F4BB5">
        <w:rPr>
          <w:b/>
          <w:sz w:val="22"/>
          <w:szCs w:val="22"/>
        </w:rPr>
        <w:t>W minionym tygodniu odeszli do Pana:</w:t>
      </w:r>
    </w:p>
    <w:p w14:paraId="55498BE4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Ryszarda </w:t>
      </w:r>
      <w:r w:rsidRPr="009F4BB5">
        <w:rPr>
          <w:b/>
          <w:bCs/>
          <w:sz w:val="22"/>
          <w:szCs w:val="22"/>
        </w:rPr>
        <w:t>Harazim</w:t>
      </w:r>
      <w:r w:rsidRPr="009F4BB5">
        <w:rPr>
          <w:sz w:val="22"/>
          <w:szCs w:val="22"/>
        </w:rPr>
        <w:t>, lat 83, pogrzeb w poniedziałek, 25 III o 10.3o;</w:t>
      </w:r>
    </w:p>
    <w:p w14:paraId="01889EA5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Paweł </w:t>
      </w:r>
      <w:r w:rsidRPr="009F4BB5">
        <w:rPr>
          <w:b/>
          <w:bCs/>
          <w:sz w:val="22"/>
          <w:szCs w:val="22"/>
        </w:rPr>
        <w:t>Żółciński</w:t>
      </w:r>
      <w:r w:rsidRPr="009F4BB5">
        <w:rPr>
          <w:sz w:val="22"/>
          <w:szCs w:val="22"/>
        </w:rPr>
        <w:t>, lat 58, zam. na ul. Słonecznej, pogrzeb w pon. 25 III o 11.oo;</w:t>
      </w:r>
    </w:p>
    <w:p w14:paraId="713ADA3C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Krystyna </w:t>
      </w:r>
      <w:r w:rsidRPr="009F4BB5">
        <w:rPr>
          <w:b/>
          <w:bCs/>
          <w:sz w:val="22"/>
          <w:szCs w:val="22"/>
        </w:rPr>
        <w:t>Rzytki-Luda</w:t>
      </w:r>
      <w:r w:rsidRPr="009F4BB5">
        <w:rPr>
          <w:sz w:val="22"/>
          <w:szCs w:val="22"/>
        </w:rPr>
        <w:t xml:space="preserve">, lat 59, zam. na ul. </w:t>
      </w:r>
      <w:proofErr w:type="spellStart"/>
      <w:r w:rsidRPr="009F4BB5">
        <w:rPr>
          <w:sz w:val="22"/>
          <w:szCs w:val="22"/>
        </w:rPr>
        <w:t>Eichendorfa</w:t>
      </w:r>
      <w:proofErr w:type="spellEnd"/>
      <w:r w:rsidRPr="009F4BB5">
        <w:rPr>
          <w:sz w:val="22"/>
          <w:szCs w:val="22"/>
        </w:rPr>
        <w:t xml:space="preserve"> </w:t>
      </w:r>
      <w:r w:rsidRPr="009F4BB5">
        <w:rPr>
          <w:i/>
          <w:iCs/>
          <w:sz w:val="22"/>
          <w:szCs w:val="22"/>
        </w:rPr>
        <w:t>(pogrzeb na Brzeziu)</w:t>
      </w:r>
    </w:p>
    <w:p w14:paraId="79D315C6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Edward </w:t>
      </w:r>
      <w:r w:rsidRPr="009F4BB5">
        <w:rPr>
          <w:b/>
          <w:bCs/>
          <w:sz w:val="22"/>
          <w:szCs w:val="22"/>
        </w:rPr>
        <w:t>Płoski</w:t>
      </w:r>
      <w:r w:rsidRPr="009F4BB5">
        <w:rPr>
          <w:sz w:val="22"/>
          <w:szCs w:val="22"/>
        </w:rPr>
        <w:t>, lat 81, zam. poprzednio na Pomnikowej;</w:t>
      </w:r>
    </w:p>
    <w:p w14:paraId="31F73A8D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Norbert </w:t>
      </w:r>
      <w:r w:rsidRPr="009F4BB5">
        <w:rPr>
          <w:b/>
          <w:bCs/>
          <w:sz w:val="22"/>
          <w:szCs w:val="22"/>
        </w:rPr>
        <w:t>Konieczny</w:t>
      </w:r>
      <w:r w:rsidRPr="009F4BB5">
        <w:rPr>
          <w:sz w:val="22"/>
          <w:szCs w:val="22"/>
        </w:rPr>
        <w:t>, lat 80, zam. na ul. Gwiaździstej;</w:t>
      </w:r>
    </w:p>
    <w:p w14:paraId="748E032B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Grzegorz </w:t>
      </w:r>
      <w:r w:rsidRPr="009F4BB5">
        <w:rPr>
          <w:b/>
          <w:bCs/>
          <w:sz w:val="22"/>
          <w:szCs w:val="22"/>
        </w:rPr>
        <w:t>Tomczyk</w:t>
      </w:r>
      <w:r w:rsidRPr="009F4BB5">
        <w:rPr>
          <w:sz w:val="22"/>
          <w:szCs w:val="22"/>
        </w:rPr>
        <w:t>, lat 44, zam. na ul. Katowickiej;</w:t>
      </w:r>
    </w:p>
    <w:p w14:paraId="071C818F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Edwarda </w:t>
      </w:r>
      <w:r w:rsidRPr="009F4BB5">
        <w:rPr>
          <w:b/>
          <w:bCs/>
          <w:sz w:val="22"/>
          <w:szCs w:val="22"/>
        </w:rPr>
        <w:t>Wilcz</w:t>
      </w:r>
      <w:r w:rsidRPr="009F4BB5">
        <w:rPr>
          <w:sz w:val="22"/>
          <w:szCs w:val="22"/>
        </w:rPr>
        <w:t>, lat 74, zam. na ul. Chełmońskiego;</w:t>
      </w:r>
    </w:p>
    <w:p w14:paraId="6BA30504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Beata </w:t>
      </w:r>
      <w:r w:rsidRPr="009F4BB5">
        <w:rPr>
          <w:b/>
          <w:bCs/>
          <w:sz w:val="22"/>
          <w:szCs w:val="22"/>
        </w:rPr>
        <w:t>Krupa – Chodorowska</w:t>
      </w:r>
      <w:r w:rsidRPr="009F4BB5">
        <w:rPr>
          <w:sz w:val="22"/>
          <w:szCs w:val="22"/>
        </w:rPr>
        <w:t xml:space="preserve">, lat 55, zam. na ul. </w:t>
      </w:r>
      <w:proofErr w:type="spellStart"/>
      <w:r w:rsidRPr="009F4BB5">
        <w:rPr>
          <w:sz w:val="22"/>
          <w:szCs w:val="22"/>
        </w:rPr>
        <w:t>Ocickiej</w:t>
      </w:r>
      <w:proofErr w:type="spellEnd"/>
      <w:r w:rsidRPr="009F4BB5">
        <w:rPr>
          <w:sz w:val="22"/>
          <w:szCs w:val="22"/>
        </w:rPr>
        <w:t>;</w:t>
      </w:r>
    </w:p>
    <w:p w14:paraId="680461E3" w14:textId="77777777" w:rsidR="009F4BB5" w:rsidRPr="009F4BB5" w:rsidRDefault="009F4BB5" w:rsidP="007F5FF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9F4BB5">
        <w:rPr>
          <w:sz w:val="22"/>
          <w:szCs w:val="22"/>
        </w:rPr>
        <w:t xml:space="preserve">Zbigniew </w:t>
      </w:r>
      <w:r w:rsidRPr="009F4BB5">
        <w:rPr>
          <w:b/>
          <w:bCs/>
          <w:sz w:val="22"/>
          <w:szCs w:val="22"/>
        </w:rPr>
        <w:t>Kozłowski</w:t>
      </w:r>
      <w:r w:rsidRPr="009F4BB5">
        <w:rPr>
          <w:sz w:val="22"/>
          <w:szCs w:val="22"/>
        </w:rPr>
        <w:t>, lat 78, zam. na ul. Kossaka;</w:t>
      </w:r>
    </w:p>
    <w:p w14:paraId="0B2C2FFD" w14:textId="77777777" w:rsidR="009F4BB5" w:rsidRDefault="009F4BB5" w:rsidP="007F5FFF">
      <w:pPr>
        <w:spacing w:line="240" w:lineRule="exact"/>
        <w:jc w:val="right"/>
        <w:rPr>
          <w:b/>
          <w:i/>
          <w:sz w:val="22"/>
          <w:szCs w:val="22"/>
        </w:rPr>
      </w:pPr>
      <w:r w:rsidRPr="009F4BB5">
        <w:rPr>
          <w:b/>
          <w:i/>
          <w:sz w:val="22"/>
          <w:szCs w:val="22"/>
        </w:rPr>
        <w:t>Wieczny odpoczynek racz zmarłym dać Panie</w:t>
      </w:r>
    </w:p>
    <w:p w14:paraId="5CFAFDC1" w14:textId="77777777" w:rsidR="009F4BB5" w:rsidRPr="009F4BB5" w:rsidRDefault="009F4BB5" w:rsidP="009F4BB5">
      <w:pPr>
        <w:jc w:val="right"/>
        <w:rPr>
          <w:b/>
          <w:i/>
          <w:sz w:val="22"/>
          <w:szCs w:val="22"/>
        </w:rPr>
      </w:pPr>
    </w:p>
    <w:p w14:paraId="1D0DF0B1" w14:textId="6554F179" w:rsidR="009F4BB5" w:rsidRDefault="009F4BB5" w:rsidP="00F161CF">
      <w:pPr>
        <w:shd w:val="clear" w:color="auto" w:fill="E7E6E6" w:themeFill="background2"/>
        <w:rPr>
          <w:b/>
          <w:sz w:val="28"/>
          <w:szCs w:val="22"/>
        </w:rPr>
      </w:pPr>
      <w:r>
        <w:rPr>
          <w:b/>
          <w:sz w:val="28"/>
          <w:szCs w:val="22"/>
        </w:rPr>
        <w:t>Wielki Czwartek</w:t>
      </w:r>
    </w:p>
    <w:p w14:paraId="42843F4A" w14:textId="735D99E6" w:rsidR="009F4BB5" w:rsidRPr="005A1EF5" w:rsidRDefault="009F4BB5" w:rsidP="007F5FFF">
      <w:pPr>
        <w:spacing w:line="240" w:lineRule="exact"/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>6</w:t>
      </w:r>
      <w:r>
        <w:rPr>
          <w:b/>
          <w:sz w:val="28"/>
          <w:szCs w:val="22"/>
        </w:rPr>
        <w:t>,</w:t>
      </w:r>
      <w:r>
        <w:rPr>
          <w:b/>
          <w:sz w:val="28"/>
          <w:szCs w:val="22"/>
        </w:rPr>
        <w:t>26</w:t>
      </w:r>
      <w:r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>28</w:t>
      </w:r>
      <w:r w:rsidRPr="005A1EF5">
        <w:rPr>
          <w:b/>
          <w:sz w:val="28"/>
          <w:szCs w:val="22"/>
        </w:rPr>
        <w:t>)</w:t>
      </w:r>
    </w:p>
    <w:p w14:paraId="4C609A46" w14:textId="51870BAE" w:rsidR="009F4BB5" w:rsidRDefault="009F4BB5" w:rsidP="007F5FFF">
      <w:pPr>
        <w:spacing w:line="240" w:lineRule="exact"/>
        <w:rPr>
          <w:sz w:val="22"/>
          <w:szCs w:val="22"/>
        </w:rPr>
      </w:pPr>
      <w:r w:rsidRPr="009F4BB5">
        <w:rPr>
          <w:b/>
          <w:bCs/>
          <w:i/>
          <w:iCs/>
          <w:sz w:val="22"/>
          <w:szCs w:val="22"/>
        </w:rPr>
        <w:t>„A gdy oni jedli, Jezus wziął chleb i odmówiwszy błogosławieństwo, połamał i dał uczniom, mówiąc: Bierzcie i jedzcie, to jest Ciało moje. Następnie wziął kielich i odmówiwszy dziękczynienie, dał im, mówiąc: Pijcie z niego wszyscy, bo to jest moja Krew Przymierza, która za wielu będzie wylana na odpuszczenie grzechów.”</w:t>
      </w:r>
    </w:p>
    <w:p w14:paraId="0E387D01" w14:textId="77777777" w:rsidR="007F5FFF" w:rsidRDefault="007F5FFF" w:rsidP="009F4BB5">
      <w:pPr>
        <w:rPr>
          <w:sz w:val="22"/>
          <w:szCs w:val="22"/>
        </w:rPr>
        <w:sectPr w:rsidR="007F5FFF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644C1205" w14:textId="002371F1" w:rsidR="009F4BB5" w:rsidRPr="009F4BB5" w:rsidRDefault="009F4BB5" w:rsidP="009F4BB5">
      <w:pPr>
        <w:keepNext/>
        <w:framePr w:dropCap="drop" w:lines="3" w:wrap="around" w:vAnchor="text" w:hAnchor="text"/>
        <w:spacing w:line="805" w:lineRule="exact"/>
        <w:textAlignment w:val="baseline"/>
        <w:rPr>
          <w:rFonts w:cstheme="minorHAnsi"/>
          <w:position w:val="-10"/>
          <w:sz w:val="110"/>
          <w:szCs w:val="22"/>
        </w:rPr>
      </w:pPr>
      <w:r w:rsidRPr="009F4BB5">
        <w:rPr>
          <w:rFonts w:cstheme="minorHAnsi"/>
          <w:position w:val="-10"/>
          <w:sz w:val="110"/>
          <w:szCs w:val="22"/>
        </w:rPr>
        <w:t>T</w:t>
      </w:r>
    </w:p>
    <w:p w14:paraId="27401F13" w14:textId="77777777" w:rsidR="009F4BB5" w:rsidRDefault="009F4BB5" w:rsidP="009F4BB5">
      <w:pPr>
        <w:rPr>
          <w:sz w:val="22"/>
          <w:szCs w:val="22"/>
        </w:rPr>
      </w:pPr>
      <w:r w:rsidRPr="009F4BB5">
        <w:rPr>
          <w:sz w:val="22"/>
          <w:szCs w:val="22"/>
        </w:rPr>
        <w:t xml:space="preserve">ego wieczoru objawiłeś i pokazałeś zbawczą tajemnicę Krzyża, rozdzielałeś i dawałeś swe Ciało, źródło życia oraz Kielich. Racz sprawić, abym wraz ze świętym </w:t>
      </w:r>
      <w:r w:rsidRPr="009F4BB5">
        <w:rPr>
          <w:sz w:val="22"/>
          <w:szCs w:val="22"/>
        </w:rPr>
        <w:t>zgromadzeniem stał się uczestnikiem Twojego stołu: Twojego Chleba życia, którego odczuwam głód i Twojego Napoju, którego odczuwam pragnienie.</w:t>
      </w:r>
      <w:r>
        <w:rPr>
          <w:sz w:val="22"/>
          <w:szCs w:val="22"/>
        </w:rPr>
        <w:t xml:space="preserve">                    </w:t>
      </w:r>
      <w:r w:rsidRPr="009F4BB5">
        <w:rPr>
          <w:sz w:val="22"/>
          <w:szCs w:val="22"/>
        </w:rPr>
        <w:t>(</w:t>
      </w:r>
      <w:proofErr w:type="spellStart"/>
      <w:r w:rsidRPr="009F4BB5">
        <w:rPr>
          <w:sz w:val="22"/>
          <w:szCs w:val="22"/>
        </w:rPr>
        <w:t>Nerses</w:t>
      </w:r>
      <w:proofErr w:type="spellEnd"/>
      <w:r w:rsidRPr="009F4BB5">
        <w:rPr>
          <w:sz w:val="22"/>
          <w:szCs w:val="22"/>
        </w:rPr>
        <w:t>, Jezus, p. 701-702)</w:t>
      </w:r>
    </w:p>
    <w:p w14:paraId="2820368D" w14:textId="18D25497" w:rsidR="009F4BB5" w:rsidRDefault="009F4BB5" w:rsidP="009F4BB5">
      <w:pPr>
        <w:rPr>
          <w:sz w:val="22"/>
          <w:szCs w:val="22"/>
        </w:rPr>
        <w:sectPr w:rsidR="009F4BB5" w:rsidSect="009F4BB5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4CD77FB2" w14:textId="08A3C7E6" w:rsidR="009F4BB5" w:rsidRPr="009F4BB5" w:rsidRDefault="009F4BB5" w:rsidP="009F4BB5">
      <w:pPr>
        <w:rPr>
          <w:sz w:val="4"/>
          <w:szCs w:val="4"/>
        </w:rPr>
      </w:pPr>
    </w:p>
    <w:p w14:paraId="01571CD2" w14:textId="551C4463" w:rsidR="009F4BB5" w:rsidRPr="005A1EF5" w:rsidRDefault="009F4BB5" w:rsidP="009F4BB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>
        <w:rPr>
          <w:b/>
          <w:sz w:val="28"/>
          <w:szCs w:val="22"/>
        </w:rPr>
        <w:t>Jana</w:t>
      </w:r>
      <w:r>
        <w:rPr>
          <w:b/>
          <w:sz w:val="28"/>
          <w:szCs w:val="22"/>
        </w:rPr>
        <w:t xml:space="preserve"> </w:t>
      </w:r>
      <w:r w:rsidRPr="005A1EF5">
        <w:rPr>
          <w:b/>
          <w:sz w:val="28"/>
          <w:szCs w:val="22"/>
        </w:rPr>
        <w:t>(</w:t>
      </w:r>
      <w:r>
        <w:rPr>
          <w:b/>
          <w:sz w:val="28"/>
          <w:szCs w:val="22"/>
        </w:rPr>
        <w:t>13</w:t>
      </w:r>
      <w:r>
        <w:rPr>
          <w:b/>
          <w:sz w:val="28"/>
          <w:szCs w:val="22"/>
        </w:rPr>
        <w:t>,</w:t>
      </w:r>
      <w:r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>5</w:t>
      </w:r>
      <w:r w:rsidRPr="005A1EF5">
        <w:rPr>
          <w:b/>
          <w:sz w:val="28"/>
          <w:szCs w:val="22"/>
        </w:rPr>
        <w:t>)</w:t>
      </w:r>
    </w:p>
    <w:p w14:paraId="05F94496" w14:textId="77777777" w:rsidR="009F4BB5" w:rsidRPr="005A1EF5" w:rsidRDefault="009F4BB5" w:rsidP="009F4BB5">
      <w:pPr>
        <w:rPr>
          <w:b/>
          <w:sz w:val="8"/>
          <w:szCs w:val="8"/>
        </w:rPr>
      </w:pPr>
    </w:p>
    <w:p w14:paraId="7177CBC8" w14:textId="44D7EFDF" w:rsidR="009F4BB5" w:rsidRDefault="009F4BB5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sz w:val="22"/>
          <w:szCs w:val="22"/>
        </w:rPr>
      </w:pPr>
      <w:r w:rsidRPr="009F4BB5">
        <w:rPr>
          <w:b/>
          <w:bCs/>
          <w:i/>
          <w:iCs/>
          <w:sz w:val="22"/>
          <w:szCs w:val="22"/>
        </w:rPr>
        <w:t>„[Jezus]wstał od wieczerzy i złożył szaty. A wziąwszy prześcieradło, nim się przepasał. Potem nalał wody do misy. I zaczął obmywać uczniom nogi i ocierać prześcieradłem, którym był przepasany.”</w:t>
      </w:r>
    </w:p>
    <w:p w14:paraId="237A3CB4" w14:textId="77777777" w:rsidR="00F13614" w:rsidRDefault="00F13614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sz w:val="22"/>
          <w:szCs w:val="22"/>
        </w:rPr>
        <w:sectPr w:rsidR="00F13614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50BAC0BA" w14:textId="242F4E03" w:rsidR="009F4BB5" w:rsidRPr="009F4BB5" w:rsidRDefault="009F4BB5" w:rsidP="009F4BB5">
      <w:pPr>
        <w:keepNext/>
        <w:framePr w:dropCap="drop" w:lines="3" w:wrap="around" w:vAnchor="text" w:hAnchor="text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805" w:lineRule="exact"/>
        <w:textAlignment w:val="baseline"/>
        <w:rPr>
          <w:rFonts w:cstheme="minorHAnsi"/>
          <w:position w:val="-9"/>
          <w:sz w:val="108"/>
          <w:szCs w:val="22"/>
        </w:rPr>
      </w:pPr>
      <w:r w:rsidRPr="009F4BB5">
        <w:rPr>
          <w:rFonts w:cstheme="minorHAnsi"/>
          <w:position w:val="-9"/>
          <w:sz w:val="108"/>
          <w:szCs w:val="22"/>
        </w:rPr>
        <w:t>U</w:t>
      </w:r>
    </w:p>
    <w:p w14:paraId="6AA67414" w14:textId="77777777" w:rsidR="009F4BB5" w:rsidRDefault="009F4BB5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sz w:val="22"/>
          <w:szCs w:val="22"/>
        </w:rPr>
      </w:pPr>
      <w:r w:rsidRPr="009F4BB5">
        <w:rPr>
          <w:sz w:val="22"/>
          <w:szCs w:val="22"/>
        </w:rPr>
        <w:t xml:space="preserve">myłeś w miednicy ich nogi Twymi czystymi rękoma i uczyłeś ich pokory najpierw słowami, a w owej godzinie – przez czyny. Obmyj również błoto moich złości </w:t>
      </w:r>
      <w:r w:rsidRPr="009F4BB5">
        <w:rPr>
          <w:sz w:val="22"/>
          <w:szCs w:val="22"/>
        </w:rPr>
        <w:t>na prośbę swych świętych towarzyszy i skieruj kroki mych stóp drogą pokory, ku niebu.</w:t>
      </w:r>
      <w:r>
        <w:rPr>
          <w:sz w:val="22"/>
          <w:szCs w:val="22"/>
        </w:rPr>
        <w:t xml:space="preserve"> </w:t>
      </w:r>
    </w:p>
    <w:p w14:paraId="03719502" w14:textId="6C33DF2C" w:rsidR="009F4BB5" w:rsidRPr="009F4BB5" w:rsidRDefault="009F4BB5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jc w:val="right"/>
        <w:rPr>
          <w:sz w:val="22"/>
          <w:szCs w:val="22"/>
        </w:rPr>
      </w:pPr>
      <w:r w:rsidRPr="009F4BB5">
        <w:rPr>
          <w:sz w:val="22"/>
          <w:szCs w:val="22"/>
        </w:rPr>
        <w:t>(</w:t>
      </w:r>
      <w:proofErr w:type="spellStart"/>
      <w:r w:rsidRPr="009F4BB5">
        <w:rPr>
          <w:sz w:val="22"/>
          <w:szCs w:val="22"/>
        </w:rPr>
        <w:t>Nerses</w:t>
      </w:r>
      <w:proofErr w:type="spellEnd"/>
      <w:r w:rsidRPr="009F4BB5">
        <w:rPr>
          <w:sz w:val="22"/>
          <w:szCs w:val="22"/>
        </w:rPr>
        <w:t>, Jezus, p. 703-704)</w:t>
      </w:r>
    </w:p>
    <w:p w14:paraId="23777D4A" w14:textId="77777777" w:rsidR="009F4BB5" w:rsidRDefault="009F4BB5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b/>
          <w:bCs/>
          <w:i/>
          <w:iCs/>
          <w:sz w:val="22"/>
          <w:szCs w:val="22"/>
        </w:rPr>
        <w:sectPr w:rsidR="009F4BB5" w:rsidSect="009F4BB5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32247615" w14:textId="77777777" w:rsidR="009F4BB5" w:rsidRPr="009F4BB5" w:rsidRDefault="009F4BB5" w:rsidP="009F4BB5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rPr>
          <w:b/>
          <w:bCs/>
          <w:i/>
          <w:iCs/>
          <w:sz w:val="22"/>
          <w:szCs w:val="22"/>
        </w:rPr>
      </w:pPr>
    </w:p>
    <w:p w14:paraId="34F34B16" w14:textId="72A9D057" w:rsidR="009F4BB5" w:rsidRPr="009F4BB5" w:rsidRDefault="009F4BB5" w:rsidP="007F5FF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color w:val="FF0000"/>
          <w:sz w:val="22"/>
          <w:szCs w:val="22"/>
        </w:rPr>
      </w:pPr>
      <w:r w:rsidRPr="009F4BB5">
        <w:rPr>
          <w:rFonts w:cstheme="minorHAnsi"/>
          <w:b/>
          <w:color w:val="FF0000"/>
          <w:sz w:val="22"/>
          <w:szCs w:val="22"/>
        </w:rPr>
        <w:t xml:space="preserve">Wielki Czwartek – 28 marca 2024 </w:t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</w:r>
      <w:r w:rsidRPr="009F4BB5">
        <w:rPr>
          <w:rFonts w:cstheme="minorHAnsi"/>
          <w:b/>
          <w:i/>
          <w:iCs/>
          <w:color w:val="FF0000"/>
          <w:sz w:val="22"/>
          <w:szCs w:val="22"/>
        </w:rPr>
        <w:tab/>
        <w:t>J 13,1-15</w:t>
      </w:r>
    </w:p>
    <w:p w14:paraId="74944D27" w14:textId="77777777" w:rsid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color w:val="7030A0"/>
          <w:sz w:val="22"/>
          <w:szCs w:val="22"/>
        </w:rPr>
      </w:pPr>
      <w:r w:rsidRPr="009F4BB5">
        <w:rPr>
          <w:rFonts w:cstheme="minorHAnsi"/>
          <w:b/>
          <w:i/>
          <w:iCs/>
          <w:color w:val="7030A0"/>
          <w:sz w:val="22"/>
          <w:szCs w:val="22"/>
        </w:rPr>
        <w:t>Okazja do spowiedzi od 6.oo do 7.3o oraz od 14.oo do 17.oo</w:t>
      </w:r>
    </w:p>
    <w:p w14:paraId="5A377747" w14:textId="4147C645" w:rsidR="003549A1" w:rsidRPr="003549A1" w:rsidRDefault="003549A1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Cs/>
          <w:i/>
          <w:iCs/>
          <w:color w:val="7030A0"/>
          <w:sz w:val="22"/>
          <w:szCs w:val="22"/>
        </w:rPr>
      </w:pPr>
      <w:r>
        <w:rPr>
          <w:rFonts w:cstheme="minorHAnsi"/>
          <w:bCs/>
          <w:i/>
          <w:iCs/>
          <w:color w:val="7030A0"/>
          <w:sz w:val="22"/>
          <w:szCs w:val="22"/>
        </w:rPr>
        <w:t xml:space="preserve">z powodu Mszy Krzyżma w Opolu spowiedź tylko do </w:t>
      </w:r>
      <w:proofErr w:type="gramStart"/>
      <w:r>
        <w:rPr>
          <w:rFonts w:cstheme="minorHAnsi"/>
          <w:bCs/>
          <w:i/>
          <w:iCs/>
          <w:color w:val="7030A0"/>
          <w:sz w:val="22"/>
          <w:szCs w:val="22"/>
        </w:rPr>
        <w:t>7.3o !</w:t>
      </w:r>
      <w:proofErr w:type="gramEnd"/>
    </w:p>
    <w:p w14:paraId="7860B9EA" w14:textId="77777777" w:rsidR="009F4BB5" w:rsidRPr="009F4BB5" w:rsidRDefault="009F4BB5" w:rsidP="007F5FF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ascii="Calibri" w:hAnsi="Calibri" w:cs="Calibri"/>
          <w:b/>
          <w:i/>
          <w:color w:val="FF0000"/>
          <w:sz w:val="22"/>
          <w:szCs w:val="22"/>
        </w:rPr>
      </w:pPr>
      <w:r w:rsidRPr="009F4BB5">
        <w:rPr>
          <w:rFonts w:ascii="Calibri" w:hAnsi="Calibri" w:cs="Calibri"/>
          <w:b/>
          <w:i/>
          <w:color w:val="FF0000"/>
          <w:sz w:val="22"/>
          <w:szCs w:val="22"/>
        </w:rPr>
        <w:t>Pamiątka ustanowienia sakramentów Eucharystii i kapłaństwa</w:t>
      </w:r>
    </w:p>
    <w:p w14:paraId="31C943D0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i/>
          <w:sz w:val="22"/>
          <w:szCs w:val="22"/>
        </w:rPr>
      </w:pPr>
      <w:r w:rsidRPr="009F4BB5">
        <w:rPr>
          <w:rFonts w:ascii="Calibri" w:hAnsi="Calibri" w:cs="Calibri"/>
          <w:sz w:val="22"/>
          <w:szCs w:val="22"/>
        </w:rPr>
        <w:tab/>
        <w:t xml:space="preserve"> 9</w:t>
      </w:r>
      <w:r w:rsidRPr="009F4BB5">
        <w:rPr>
          <w:rFonts w:ascii="Calibri" w:hAnsi="Calibri" w:cs="Calibri"/>
          <w:sz w:val="22"/>
          <w:szCs w:val="22"/>
          <w:vertAlign w:val="superscript"/>
        </w:rPr>
        <w:t>30</w:t>
      </w:r>
      <w:r w:rsidRPr="009F4BB5">
        <w:rPr>
          <w:rFonts w:ascii="Calibri" w:hAnsi="Calibri" w:cs="Calibri"/>
          <w:sz w:val="22"/>
          <w:szCs w:val="22"/>
        </w:rPr>
        <w:tab/>
      </w:r>
      <w:r w:rsidRPr="009F4BB5">
        <w:rPr>
          <w:rFonts w:ascii="Calibri" w:hAnsi="Calibri" w:cs="Calibri"/>
          <w:sz w:val="22"/>
          <w:szCs w:val="22"/>
        </w:rPr>
        <w:tab/>
      </w:r>
      <w:r w:rsidRPr="009F4BB5">
        <w:rPr>
          <w:rFonts w:ascii="Calibri" w:hAnsi="Calibri" w:cs="Calibri"/>
          <w:sz w:val="22"/>
          <w:szCs w:val="22"/>
        </w:rPr>
        <w:tab/>
      </w:r>
      <w:r w:rsidRPr="009F4BB5">
        <w:rPr>
          <w:rFonts w:ascii="Calibri" w:hAnsi="Calibri" w:cs="Calibri"/>
          <w:sz w:val="22"/>
          <w:szCs w:val="22"/>
        </w:rPr>
        <w:tab/>
      </w:r>
      <w:r w:rsidRPr="009F4BB5">
        <w:rPr>
          <w:rFonts w:ascii="Calibri" w:hAnsi="Calibri" w:cs="Calibri"/>
          <w:sz w:val="22"/>
          <w:szCs w:val="22"/>
        </w:rPr>
        <w:tab/>
      </w:r>
      <w:r w:rsidRPr="009F4BB5">
        <w:rPr>
          <w:rFonts w:ascii="Calibri" w:hAnsi="Calibri" w:cs="Calibri"/>
          <w:i/>
          <w:sz w:val="22"/>
          <w:szCs w:val="22"/>
        </w:rPr>
        <w:t xml:space="preserve">W Opolu Msza Święta Krzyżma z odnowieniem przyrzeczeń kapłańskich i poświęceniem olejów świętych </w:t>
      </w:r>
    </w:p>
    <w:p w14:paraId="113B5B81" w14:textId="77777777" w:rsidR="009F4BB5" w:rsidRPr="009F4BB5" w:rsidRDefault="009F4BB5" w:rsidP="007F5FFF">
      <w:pPr>
        <w:shd w:val="clear" w:color="auto" w:fill="E0E0E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ascii="Calibri" w:hAnsi="Calibri" w:cs="Calibri"/>
          <w:b/>
          <w:smallCaps/>
          <w:color w:val="2F5496" w:themeColor="accent1" w:themeShade="BF"/>
          <w:sz w:val="22"/>
          <w:szCs w:val="22"/>
        </w:rPr>
      </w:pPr>
      <w:r w:rsidRPr="009F4BB5">
        <w:rPr>
          <w:rFonts w:ascii="Calibri" w:hAnsi="Calibri" w:cs="Calibri"/>
          <w:b/>
          <w:smallCaps/>
          <w:color w:val="2F5496" w:themeColor="accent1" w:themeShade="BF"/>
          <w:sz w:val="22"/>
          <w:szCs w:val="22"/>
        </w:rPr>
        <w:lastRenderedPageBreak/>
        <w:t>Święte Triduum Paschalne</w:t>
      </w:r>
    </w:p>
    <w:p w14:paraId="2D322EA5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9F4BB5">
        <w:rPr>
          <w:rFonts w:cstheme="minorHAnsi"/>
          <w:color w:val="C00000"/>
          <w:sz w:val="22"/>
          <w:szCs w:val="22"/>
        </w:rPr>
        <w:tab/>
        <w:t>17</w:t>
      </w:r>
      <w:r w:rsidRPr="009F4BB5">
        <w:rPr>
          <w:rFonts w:cstheme="minorHAnsi"/>
          <w:color w:val="C00000"/>
          <w:sz w:val="22"/>
          <w:szCs w:val="22"/>
          <w:vertAlign w:val="superscript"/>
        </w:rPr>
        <w:t>45</w:t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i/>
          <w:iCs/>
          <w:color w:val="C00000"/>
          <w:sz w:val="22"/>
          <w:szCs w:val="22"/>
        </w:rPr>
        <w:t>Zakończenie Adoracji w Kaplicy Wieczystej Adoracji</w:t>
      </w:r>
    </w:p>
    <w:p w14:paraId="79342E0E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  <w:t>18</w:t>
      </w:r>
      <w:r w:rsidRPr="009F4BB5">
        <w:rPr>
          <w:rFonts w:cstheme="minorHAnsi"/>
          <w:sz w:val="22"/>
          <w:szCs w:val="22"/>
          <w:vertAlign w:val="superscript"/>
        </w:rPr>
        <w:t>00</w:t>
      </w:r>
      <w:r w:rsidRPr="009F4BB5">
        <w:rPr>
          <w:rFonts w:cstheme="minorHAnsi"/>
          <w:sz w:val="22"/>
          <w:szCs w:val="22"/>
          <w:vertAlign w:val="superscript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Wieczerzy Pańskiej </w:t>
      </w:r>
    </w:p>
    <w:p w14:paraId="61D7BF2D" w14:textId="740E6885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1.</w:t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b/>
          <w:bCs/>
          <w:sz w:val="22"/>
          <w:szCs w:val="22"/>
        </w:rPr>
        <w:t>W intencji wszystkich Parafian a zwłaszcza dzieci przystępujących po raz pierwszy do Komunii Świętej i ich rodzin</w:t>
      </w:r>
    </w:p>
    <w:p w14:paraId="2CCE175C" w14:textId="67CCA0B6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b/>
          <w:bCs/>
          <w:i/>
          <w:iCs/>
          <w:sz w:val="22"/>
          <w:szCs w:val="22"/>
        </w:rPr>
        <w:tab/>
      </w:r>
      <w:r w:rsidRPr="009F4BB5">
        <w:rPr>
          <w:rFonts w:cstheme="minorHAnsi"/>
          <w:b/>
          <w:bCs/>
          <w:i/>
          <w:iCs/>
          <w:sz w:val="22"/>
          <w:szCs w:val="22"/>
        </w:rPr>
        <w:tab/>
      </w:r>
      <w:r w:rsidRPr="009F4BB5">
        <w:rPr>
          <w:rFonts w:cstheme="minorHAnsi"/>
          <w:b/>
          <w:bCs/>
          <w:i/>
          <w:iCs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>2. W intencji kapłanów naszej Parafii, o nowe powołania kapłańskie i zakonne oraz w intencji Wspólnoty „</w:t>
      </w:r>
      <w:proofErr w:type="spellStart"/>
      <w:r w:rsidRPr="009F4BB5">
        <w:rPr>
          <w:rFonts w:cstheme="minorHAnsi"/>
          <w:sz w:val="22"/>
          <w:szCs w:val="22"/>
        </w:rPr>
        <w:t>Margaretka</w:t>
      </w:r>
      <w:proofErr w:type="spellEnd"/>
      <w:r w:rsidRPr="009F4BB5">
        <w:rPr>
          <w:rFonts w:cstheme="minorHAnsi"/>
          <w:sz w:val="22"/>
          <w:szCs w:val="22"/>
        </w:rPr>
        <w:t>”</w:t>
      </w:r>
    </w:p>
    <w:p w14:paraId="7963017B" w14:textId="6409E190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3.</w:t>
      </w:r>
      <w:r w:rsidRPr="009F4BB5">
        <w:rPr>
          <w:rFonts w:cstheme="minorHAnsi"/>
          <w:sz w:val="22"/>
          <w:szCs w:val="22"/>
        </w:rPr>
        <w:tab/>
        <w:t>Do Miłosierdzia B</w:t>
      </w:r>
      <w:r w:rsidR="003549A1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za †† żonę i matkę Katarzynę, syna i brata Eugeniusza i †† z rodziny</w:t>
      </w:r>
    </w:p>
    <w:p w14:paraId="663CBC73" w14:textId="2C0612B8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</w:r>
      <w:r w:rsidRPr="009F4BB5">
        <w:rPr>
          <w:rFonts w:cstheme="minorHAnsi"/>
          <w:sz w:val="22"/>
          <w:szCs w:val="22"/>
        </w:rPr>
        <w:tab/>
        <w:t>4.</w:t>
      </w:r>
      <w:r w:rsidRPr="009F4BB5">
        <w:rPr>
          <w:rFonts w:cstheme="minorHAnsi"/>
          <w:sz w:val="22"/>
          <w:szCs w:val="22"/>
        </w:rPr>
        <w:tab/>
        <w:t>Do Mił</w:t>
      </w:r>
      <w:r w:rsidR="003549A1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B</w:t>
      </w:r>
      <w:r w:rsidR="003549A1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za †† rodziców Anielę i Stanisława, brata Antoniego i †† z rodz</w:t>
      </w:r>
      <w:r w:rsidR="003549A1">
        <w:rPr>
          <w:rFonts w:cstheme="minorHAnsi"/>
          <w:sz w:val="22"/>
          <w:szCs w:val="22"/>
        </w:rPr>
        <w:t>.</w:t>
      </w:r>
      <w:r w:rsidRPr="009F4BB5">
        <w:rPr>
          <w:rFonts w:cstheme="minorHAnsi"/>
          <w:sz w:val="22"/>
          <w:szCs w:val="22"/>
        </w:rPr>
        <w:t xml:space="preserve"> Tarnowskich</w:t>
      </w:r>
    </w:p>
    <w:p w14:paraId="43166FDA" w14:textId="37A48932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color w:val="C00000"/>
          <w:sz w:val="22"/>
          <w:szCs w:val="22"/>
        </w:rPr>
        <w:tab/>
      </w:r>
      <w:r w:rsidRPr="009F4BB5">
        <w:rPr>
          <w:rFonts w:cstheme="minorHAnsi"/>
          <w:i/>
          <w:iCs/>
          <w:color w:val="C00000"/>
          <w:sz w:val="22"/>
          <w:szCs w:val="22"/>
        </w:rPr>
        <w:t>Przeniesienie Najświętszego Sakramentu do Ciemnicy. Całonocna Adoracja</w:t>
      </w:r>
    </w:p>
    <w:p w14:paraId="4ECDE37F" w14:textId="77777777" w:rsidR="009F4BB5" w:rsidRPr="009F4BB5" w:rsidRDefault="009F4BB5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000000" w:themeColor="text1"/>
          <w:sz w:val="22"/>
          <w:szCs w:val="22"/>
        </w:rPr>
      </w:pPr>
      <w:r w:rsidRPr="009F4BB5">
        <w:rPr>
          <w:rFonts w:cstheme="minorHAnsi"/>
          <w:color w:val="000000" w:themeColor="text1"/>
          <w:sz w:val="22"/>
          <w:szCs w:val="22"/>
        </w:rPr>
        <w:tab/>
        <w:t>22</w:t>
      </w:r>
      <w:r w:rsidRPr="009F4BB5">
        <w:rPr>
          <w:rFonts w:cstheme="minorHAnsi"/>
          <w:color w:val="000000" w:themeColor="text1"/>
          <w:sz w:val="22"/>
          <w:szCs w:val="22"/>
          <w:vertAlign w:val="superscript"/>
        </w:rPr>
        <w:t>00</w:t>
      </w:r>
      <w:r w:rsidRPr="009F4BB5">
        <w:rPr>
          <w:rFonts w:cstheme="minorHAnsi"/>
          <w:color w:val="000000" w:themeColor="text1"/>
          <w:sz w:val="22"/>
          <w:szCs w:val="22"/>
        </w:rPr>
        <w:tab/>
      </w:r>
      <w:r w:rsidRPr="009F4BB5">
        <w:rPr>
          <w:rFonts w:cstheme="minorHAnsi"/>
          <w:color w:val="000000" w:themeColor="text1"/>
          <w:sz w:val="22"/>
          <w:szCs w:val="22"/>
        </w:rPr>
        <w:tab/>
      </w:r>
      <w:r w:rsidRPr="009F4BB5">
        <w:rPr>
          <w:rFonts w:cstheme="minorHAnsi"/>
          <w:color w:val="000000" w:themeColor="text1"/>
          <w:sz w:val="22"/>
          <w:szCs w:val="22"/>
        </w:rPr>
        <w:tab/>
        <w:t xml:space="preserve">Nabożeństwo Via </w:t>
      </w:r>
      <w:proofErr w:type="spellStart"/>
      <w:r w:rsidRPr="009F4BB5">
        <w:rPr>
          <w:rFonts w:cstheme="minorHAnsi"/>
          <w:color w:val="000000" w:themeColor="text1"/>
          <w:sz w:val="22"/>
          <w:szCs w:val="22"/>
        </w:rPr>
        <w:t>Sanguinis</w:t>
      </w:r>
      <w:proofErr w:type="spellEnd"/>
      <w:r w:rsidRPr="009F4BB5">
        <w:rPr>
          <w:rFonts w:cstheme="minorHAnsi"/>
          <w:color w:val="000000" w:themeColor="text1"/>
          <w:sz w:val="22"/>
          <w:szCs w:val="22"/>
        </w:rPr>
        <w:t xml:space="preserve"> – Droga Krwi</w:t>
      </w:r>
    </w:p>
    <w:p w14:paraId="07C47FE8" w14:textId="6B8B1BBB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b/>
          <w:sz w:val="22"/>
          <w:szCs w:val="22"/>
        </w:rPr>
      </w:pPr>
      <w:r w:rsidRPr="00F161CF">
        <w:rPr>
          <w:b/>
          <w:sz w:val="22"/>
          <w:szCs w:val="22"/>
        </w:rPr>
        <w:t>Wielkim Czwartkiem rozpoczynamy obchody Wielkiego Tygodnia. To najważniejsze obchody liturgiczne w całym roku. Zachęcamy do licznego udziału w liturgii od Czwartku wieczora począwszy, kiedy to rozpoczyna się nasze świętowanie.</w:t>
      </w:r>
    </w:p>
    <w:p w14:paraId="186B9E0E" w14:textId="77777777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sz w:val="22"/>
          <w:szCs w:val="22"/>
        </w:rPr>
      </w:pPr>
      <w:r w:rsidRPr="00F161CF">
        <w:rPr>
          <w:b/>
          <w:sz w:val="22"/>
          <w:szCs w:val="22"/>
        </w:rPr>
        <w:t xml:space="preserve">W Wielki Czwartek </w:t>
      </w:r>
      <w:r w:rsidRPr="00F161CF">
        <w:rPr>
          <w:sz w:val="22"/>
          <w:szCs w:val="22"/>
        </w:rPr>
        <w:t>w Opolu o 9</w:t>
      </w:r>
      <w:r w:rsidRPr="00F161CF">
        <w:rPr>
          <w:sz w:val="22"/>
          <w:szCs w:val="22"/>
          <w:vertAlign w:val="superscript"/>
        </w:rPr>
        <w:t>30</w:t>
      </w:r>
      <w:r w:rsidRPr="00F161CF">
        <w:rPr>
          <w:sz w:val="22"/>
          <w:szCs w:val="22"/>
        </w:rPr>
        <w:t xml:space="preserve"> odprawiana jest Msza Krzyżma, w czasie której święci się oleje święte. </w:t>
      </w:r>
    </w:p>
    <w:p w14:paraId="739B5075" w14:textId="77777777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sz w:val="22"/>
          <w:szCs w:val="22"/>
        </w:rPr>
      </w:pPr>
      <w:r w:rsidRPr="00F161CF">
        <w:rPr>
          <w:b/>
          <w:sz w:val="22"/>
          <w:szCs w:val="22"/>
        </w:rPr>
        <w:t>W naszym kościele o godz. 18</w:t>
      </w:r>
      <w:r w:rsidRPr="00F161CF">
        <w:rPr>
          <w:b/>
          <w:sz w:val="22"/>
          <w:szCs w:val="22"/>
          <w:vertAlign w:val="superscript"/>
        </w:rPr>
        <w:t>00</w:t>
      </w:r>
      <w:r w:rsidRPr="00F161CF">
        <w:rPr>
          <w:b/>
          <w:sz w:val="22"/>
          <w:szCs w:val="22"/>
        </w:rPr>
        <w:t xml:space="preserve"> Msza Święta Wieczerzy Pańskiej – pamiątka ustanowienia Eucharystii oraz sakramentu kapłaństwa. </w:t>
      </w:r>
      <w:r w:rsidRPr="00F161CF">
        <w:rPr>
          <w:sz w:val="22"/>
          <w:szCs w:val="22"/>
        </w:rPr>
        <w:t xml:space="preserve">Udzielać będziemy Komunii Świętej pod dwoma postaciami. Z tego powodu zasadniczo nie będzie udzielana Komunia na rękę. </w:t>
      </w:r>
    </w:p>
    <w:p w14:paraId="286A7C63" w14:textId="77777777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sz w:val="22"/>
          <w:szCs w:val="22"/>
        </w:rPr>
      </w:pPr>
      <w:r w:rsidRPr="00F161CF">
        <w:rPr>
          <w:bCs/>
          <w:sz w:val="22"/>
          <w:szCs w:val="22"/>
        </w:rPr>
        <w:t>W czasie Mszy Świętej Wieczerzy Pańskiej</w:t>
      </w:r>
      <w:r w:rsidRPr="00F161CF">
        <w:rPr>
          <w:b/>
          <w:sz w:val="22"/>
          <w:szCs w:val="22"/>
        </w:rPr>
        <w:t xml:space="preserve"> 4 dzieci przystąpi po raz pierwszy do Komunii Świętej.</w:t>
      </w:r>
      <w:r w:rsidRPr="00F161CF">
        <w:rPr>
          <w:bCs/>
          <w:sz w:val="22"/>
          <w:szCs w:val="22"/>
        </w:rPr>
        <w:t xml:space="preserve"> Życzymy im i ich rodzinom umiłowania Eucharystii i obfitego Bożego błogosławieństwa. Dla tych dzieci i ich rodziców będzie zarezerwowanych kilka ławek z przodu.</w:t>
      </w:r>
    </w:p>
    <w:p w14:paraId="18329A63" w14:textId="77777777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rFonts w:cs="Times New Roman (Tekst podstawo"/>
          <w:spacing w:val="-4"/>
          <w:sz w:val="22"/>
          <w:szCs w:val="22"/>
        </w:rPr>
      </w:pPr>
      <w:r w:rsidRPr="00F161CF">
        <w:rPr>
          <w:rFonts w:cs="Times New Roman (Tekst podstawo"/>
          <w:spacing w:val="-4"/>
          <w:sz w:val="22"/>
          <w:szCs w:val="22"/>
        </w:rPr>
        <w:t xml:space="preserve">Przed Liturgią </w:t>
      </w:r>
      <w:r w:rsidRPr="00F161CF">
        <w:rPr>
          <w:rFonts w:cs="Times New Roman (Tekst podstawo"/>
          <w:spacing w:val="-4"/>
          <w:sz w:val="22"/>
          <w:szCs w:val="22"/>
          <w:u w:val="single"/>
        </w:rPr>
        <w:t>zakończy się Adoracja w kaplicy Wieczystej Adoracji</w:t>
      </w:r>
      <w:r w:rsidRPr="00F161CF">
        <w:rPr>
          <w:rFonts w:cs="Times New Roman (Tekst podstawo"/>
          <w:spacing w:val="-4"/>
          <w:sz w:val="22"/>
          <w:szCs w:val="22"/>
        </w:rPr>
        <w:t xml:space="preserve">. Po Mszy Świętej Wieczerzy Pańskiej </w:t>
      </w:r>
      <w:r w:rsidRPr="00F161CF">
        <w:rPr>
          <w:rFonts w:cs="Times New Roman (Tekst podstawo"/>
          <w:b/>
          <w:bCs/>
          <w:spacing w:val="-4"/>
          <w:sz w:val="22"/>
          <w:szCs w:val="22"/>
        </w:rPr>
        <w:t>Adoracja w Ciemnicy będzie trwała przez całą noc</w:t>
      </w:r>
      <w:r w:rsidRPr="00F161CF">
        <w:rPr>
          <w:rFonts w:cs="Times New Roman (Tekst podstawo"/>
          <w:spacing w:val="-4"/>
          <w:sz w:val="22"/>
          <w:szCs w:val="22"/>
        </w:rPr>
        <w:t>. Wejście do kościoła tylko pod wieżą.</w:t>
      </w:r>
    </w:p>
    <w:p w14:paraId="4D1FF59A" w14:textId="77777777" w:rsid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sz w:val="22"/>
          <w:szCs w:val="22"/>
        </w:rPr>
      </w:pPr>
      <w:r w:rsidRPr="00F161CF">
        <w:rPr>
          <w:sz w:val="22"/>
          <w:szCs w:val="22"/>
        </w:rPr>
        <w:t>W Wielki Czwartek: o godz. 22</w:t>
      </w:r>
      <w:r w:rsidRPr="00F161CF">
        <w:rPr>
          <w:sz w:val="22"/>
          <w:szCs w:val="22"/>
          <w:vertAlign w:val="superscript"/>
        </w:rPr>
        <w:t>00</w:t>
      </w:r>
      <w:r w:rsidRPr="00F161CF">
        <w:rPr>
          <w:sz w:val="22"/>
          <w:szCs w:val="22"/>
        </w:rPr>
        <w:t xml:space="preserve"> </w:t>
      </w:r>
      <w:r w:rsidRPr="00F161CF">
        <w:rPr>
          <w:b/>
          <w:sz w:val="22"/>
          <w:szCs w:val="22"/>
        </w:rPr>
        <w:t xml:space="preserve">nabożeństwo Via </w:t>
      </w:r>
      <w:proofErr w:type="spellStart"/>
      <w:r w:rsidRPr="00F161CF">
        <w:rPr>
          <w:b/>
          <w:sz w:val="22"/>
          <w:szCs w:val="22"/>
        </w:rPr>
        <w:t>Sanguinis</w:t>
      </w:r>
      <w:proofErr w:type="spellEnd"/>
      <w:r w:rsidRPr="00F161CF">
        <w:rPr>
          <w:sz w:val="22"/>
          <w:szCs w:val="22"/>
        </w:rPr>
        <w:t xml:space="preserve"> (Droga Krwi). </w:t>
      </w:r>
    </w:p>
    <w:p w14:paraId="594FA4F7" w14:textId="72C6BBCF" w:rsidR="00F161CF" w:rsidRPr="00F161CF" w:rsidRDefault="00F161CF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rPr>
          <w:sz w:val="22"/>
          <w:szCs w:val="22"/>
        </w:rPr>
      </w:pPr>
      <w:r w:rsidRPr="00F161CF">
        <w:rPr>
          <w:sz w:val="22"/>
          <w:szCs w:val="22"/>
        </w:rPr>
        <w:t>Tego dnia kancelaria nie będzie czynna.</w:t>
      </w:r>
    </w:p>
    <w:p w14:paraId="0773C5D3" w14:textId="77777777" w:rsidR="00F13614" w:rsidRDefault="00F13614" w:rsidP="009F4BB5">
      <w:pPr>
        <w:rPr>
          <w:sz w:val="22"/>
          <w:szCs w:val="22"/>
        </w:rPr>
      </w:pPr>
    </w:p>
    <w:p w14:paraId="64ED57E5" w14:textId="5B009E42" w:rsidR="009F4BB5" w:rsidRDefault="009F4BB5" w:rsidP="00F161CF">
      <w:pPr>
        <w:shd w:val="clear" w:color="auto" w:fill="E7E6E6" w:themeFill="background2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Wielki </w:t>
      </w:r>
      <w:r>
        <w:rPr>
          <w:b/>
          <w:sz w:val="28"/>
          <w:szCs w:val="22"/>
        </w:rPr>
        <w:t>Piątek</w:t>
      </w:r>
    </w:p>
    <w:p w14:paraId="0051CE80" w14:textId="639C5D9B" w:rsidR="009F4BB5" w:rsidRPr="00F13614" w:rsidRDefault="009F4BB5" w:rsidP="00F13614">
      <w:pPr>
        <w:rPr>
          <w:b/>
          <w:sz w:val="28"/>
          <w:szCs w:val="22"/>
        </w:rPr>
      </w:pPr>
      <w:r w:rsidRPr="00F13614">
        <w:rPr>
          <w:b/>
          <w:sz w:val="28"/>
          <w:szCs w:val="22"/>
        </w:rPr>
        <w:t xml:space="preserve">Ewangelia według św. </w:t>
      </w:r>
      <w:r w:rsidR="00F161CF" w:rsidRPr="00F13614">
        <w:rPr>
          <w:b/>
          <w:sz w:val="28"/>
          <w:szCs w:val="22"/>
        </w:rPr>
        <w:t>Jana</w:t>
      </w:r>
      <w:r w:rsidRPr="00F13614">
        <w:rPr>
          <w:b/>
          <w:sz w:val="28"/>
          <w:szCs w:val="22"/>
        </w:rPr>
        <w:t xml:space="preserve"> (</w:t>
      </w:r>
      <w:r w:rsidR="00F161CF" w:rsidRPr="00F13614">
        <w:rPr>
          <w:b/>
          <w:sz w:val="28"/>
          <w:szCs w:val="22"/>
        </w:rPr>
        <w:t>19</w:t>
      </w:r>
      <w:r w:rsidRPr="00F13614">
        <w:rPr>
          <w:b/>
          <w:sz w:val="28"/>
          <w:szCs w:val="22"/>
        </w:rPr>
        <w:t>,2</w:t>
      </w:r>
      <w:r w:rsidR="00F161CF" w:rsidRPr="00F13614">
        <w:rPr>
          <w:b/>
          <w:sz w:val="28"/>
          <w:szCs w:val="22"/>
        </w:rPr>
        <w:t>5</w:t>
      </w:r>
      <w:r w:rsidRPr="00F13614">
        <w:rPr>
          <w:b/>
          <w:sz w:val="28"/>
          <w:szCs w:val="22"/>
        </w:rPr>
        <w:t>)</w:t>
      </w:r>
    </w:p>
    <w:p w14:paraId="4A3A9FB6" w14:textId="0008E647" w:rsidR="007F5FFF" w:rsidRPr="007F5FFF" w:rsidRDefault="00F13614" w:rsidP="007F5FFF">
      <w:pPr>
        <w:rPr>
          <w:sz w:val="11"/>
          <w:szCs w:val="11"/>
        </w:rPr>
      </w:pPr>
      <w:r w:rsidRPr="00F13614">
        <w:rPr>
          <w:b/>
          <w:bCs/>
          <w:i/>
          <w:iCs/>
          <w:sz w:val="22"/>
          <w:szCs w:val="22"/>
        </w:rPr>
        <w:t>„A obok krzyża Jezusowego stały: Matka Jego i siostra Matki Jego, Maria, żona Kleofasa, i Maria Magdalena.”</w:t>
      </w:r>
    </w:p>
    <w:p w14:paraId="18239B46" w14:textId="77777777" w:rsidR="00F13614" w:rsidRDefault="00F13614" w:rsidP="00F13614">
      <w:pPr>
        <w:jc w:val="both"/>
        <w:rPr>
          <w:sz w:val="22"/>
          <w:szCs w:val="22"/>
        </w:rPr>
        <w:sectPr w:rsidR="00F13614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A969E6E" w14:textId="7AF9EF2B" w:rsidR="00F13614" w:rsidRPr="007F5FFF" w:rsidRDefault="00F13614" w:rsidP="007F5FFF">
      <w:pPr>
        <w:keepNext/>
        <w:framePr w:dropCap="drop" w:lines="3" w:h="677" w:hRule="exact" w:wrap="around" w:vAnchor="text" w:hAnchor="text"/>
        <w:spacing w:line="677" w:lineRule="exact"/>
        <w:jc w:val="both"/>
        <w:textAlignment w:val="baseline"/>
        <w:rPr>
          <w:rFonts w:cstheme="minorHAnsi"/>
          <w:position w:val="-9"/>
          <w:sz w:val="91"/>
          <w:szCs w:val="22"/>
        </w:rPr>
      </w:pPr>
      <w:r w:rsidRPr="007F5FFF">
        <w:rPr>
          <w:rFonts w:cstheme="minorHAnsi"/>
          <w:position w:val="-9"/>
          <w:sz w:val="91"/>
          <w:szCs w:val="22"/>
        </w:rPr>
        <w:t>L</w:t>
      </w:r>
    </w:p>
    <w:p w14:paraId="29089650" w14:textId="32CAD7D1" w:rsidR="00F13614" w:rsidRDefault="00F13614" w:rsidP="007F5FFF">
      <w:pPr>
        <w:spacing w:line="240" w:lineRule="exact"/>
        <w:jc w:val="both"/>
        <w:rPr>
          <w:sz w:val="22"/>
          <w:szCs w:val="22"/>
        </w:rPr>
        <w:sectPr w:rsidR="00F13614" w:rsidSect="00F13614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  <w:r w:rsidRPr="00F13614">
        <w:rPr>
          <w:sz w:val="22"/>
          <w:szCs w:val="22"/>
        </w:rPr>
        <w:t xml:space="preserve">amentowała i biła się w piersi Twa Matka pod krzyżem, o mój Panie! A gdy usłyszała, że pragniesz, wylała łzy smutku. Daj mi </w:t>
      </w:r>
      <w:proofErr w:type="spellStart"/>
      <w:r w:rsidRPr="00F13614">
        <w:rPr>
          <w:sz w:val="22"/>
          <w:szCs w:val="22"/>
        </w:rPr>
        <w:t>umi</w:t>
      </w:r>
      <w:r w:rsidR="007F5FFF">
        <w:rPr>
          <w:sz w:val="22"/>
          <w:szCs w:val="22"/>
        </w:rPr>
        <w:t>-</w:t>
      </w:r>
      <w:r w:rsidRPr="00F13614">
        <w:rPr>
          <w:sz w:val="22"/>
          <w:szCs w:val="22"/>
        </w:rPr>
        <w:t>jętność</w:t>
      </w:r>
      <w:proofErr w:type="spellEnd"/>
      <w:r w:rsidRPr="00F13614">
        <w:rPr>
          <w:sz w:val="22"/>
          <w:szCs w:val="22"/>
        </w:rPr>
        <w:t xml:space="preserve"> wylania za siebie łez obfitych podobnych do morza; obym obmył błędy mojego życia i brud na sukni mej duszy.</w:t>
      </w:r>
      <w:r>
        <w:rPr>
          <w:sz w:val="22"/>
          <w:szCs w:val="22"/>
        </w:rPr>
        <w:t xml:space="preserve"> </w:t>
      </w:r>
      <w:r w:rsidRPr="00F13614">
        <w:rPr>
          <w:sz w:val="22"/>
          <w:szCs w:val="22"/>
        </w:rPr>
        <w:t>(</w:t>
      </w:r>
      <w:proofErr w:type="spellStart"/>
      <w:r w:rsidRPr="00F13614">
        <w:rPr>
          <w:sz w:val="22"/>
          <w:szCs w:val="22"/>
        </w:rPr>
        <w:t>Nerses</w:t>
      </w:r>
      <w:proofErr w:type="spellEnd"/>
      <w:r w:rsidRPr="00F13614">
        <w:rPr>
          <w:sz w:val="22"/>
          <w:szCs w:val="22"/>
        </w:rPr>
        <w:t>, Jezus, p. 737-738)</w:t>
      </w:r>
    </w:p>
    <w:p w14:paraId="7EE1E577" w14:textId="77777777" w:rsidR="00F13614" w:rsidRPr="00F13614" w:rsidRDefault="00F13614" w:rsidP="00F13614">
      <w:pPr>
        <w:rPr>
          <w:sz w:val="22"/>
          <w:szCs w:val="22"/>
        </w:rPr>
      </w:pPr>
    </w:p>
    <w:p w14:paraId="72039D8A" w14:textId="610DA6BC" w:rsidR="00F13614" w:rsidRPr="00F13614" w:rsidRDefault="00F13614" w:rsidP="00F13614">
      <w:pPr>
        <w:rPr>
          <w:b/>
          <w:sz w:val="28"/>
          <w:szCs w:val="22"/>
        </w:rPr>
      </w:pPr>
      <w:r w:rsidRPr="00F13614">
        <w:rPr>
          <w:b/>
          <w:sz w:val="28"/>
          <w:szCs w:val="22"/>
        </w:rPr>
        <w:t>Ewangelia według św. Jana (19,</w:t>
      </w:r>
      <w:r w:rsidRPr="00F13614">
        <w:rPr>
          <w:b/>
          <w:sz w:val="28"/>
          <w:szCs w:val="22"/>
        </w:rPr>
        <w:t>30</w:t>
      </w:r>
      <w:r w:rsidRPr="00F13614">
        <w:rPr>
          <w:b/>
          <w:sz w:val="28"/>
          <w:szCs w:val="22"/>
        </w:rPr>
        <w:t>)</w:t>
      </w:r>
    </w:p>
    <w:p w14:paraId="269B6A50" w14:textId="7076E591" w:rsidR="00F13614" w:rsidRDefault="00F13614" w:rsidP="00F13614">
      <w:pPr>
        <w:jc w:val="both"/>
        <w:rPr>
          <w:sz w:val="22"/>
          <w:szCs w:val="22"/>
        </w:rPr>
      </w:pPr>
      <w:r w:rsidRPr="00F13614">
        <w:rPr>
          <w:b/>
          <w:bCs/>
          <w:i/>
          <w:iCs/>
          <w:sz w:val="22"/>
          <w:szCs w:val="22"/>
        </w:rPr>
        <w:t>„A gdy Jezus skosztował octu, rzekł: Dokonało się! I skłoniwszy głowę, oddał ducha.”</w:t>
      </w:r>
    </w:p>
    <w:p w14:paraId="497B3249" w14:textId="77777777" w:rsidR="00F13614" w:rsidRDefault="00F13614" w:rsidP="00F13614">
      <w:pPr>
        <w:jc w:val="both"/>
        <w:rPr>
          <w:sz w:val="22"/>
          <w:szCs w:val="22"/>
        </w:rPr>
        <w:sectPr w:rsidR="00F13614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38BAC416" w14:textId="4C6CF7BF" w:rsidR="00F13614" w:rsidRPr="007F5FFF" w:rsidRDefault="00F13614" w:rsidP="007F5FFF">
      <w:pPr>
        <w:keepNext/>
        <w:framePr w:dropCap="drop" w:lines="3" w:h="677" w:hRule="exact" w:wrap="around" w:vAnchor="text" w:hAnchor="text"/>
        <w:spacing w:line="677" w:lineRule="exact"/>
        <w:jc w:val="both"/>
        <w:textAlignment w:val="baseline"/>
        <w:rPr>
          <w:rFonts w:cstheme="minorHAnsi"/>
          <w:position w:val="-8"/>
          <w:sz w:val="91"/>
          <w:szCs w:val="22"/>
        </w:rPr>
      </w:pPr>
      <w:r w:rsidRPr="00F13614">
        <w:rPr>
          <w:rFonts w:cstheme="minorHAnsi"/>
          <w:position w:val="-8"/>
          <w:sz w:val="91"/>
          <w:szCs w:val="22"/>
        </w:rPr>
        <w:t>W</w:t>
      </w:r>
    </w:p>
    <w:p w14:paraId="6F06C420" w14:textId="77777777" w:rsidR="007F5FFF" w:rsidRDefault="00F13614" w:rsidP="007F5FFF">
      <w:pPr>
        <w:spacing w:line="240" w:lineRule="exact"/>
        <w:jc w:val="both"/>
        <w:rPr>
          <w:sz w:val="22"/>
          <w:szCs w:val="22"/>
        </w:rPr>
      </w:pPr>
      <w:r w:rsidRPr="00F13614">
        <w:rPr>
          <w:sz w:val="22"/>
          <w:szCs w:val="22"/>
        </w:rPr>
        <w:t xml:space="preserve"> czasie Twej śmierci, o Nieśmiertelny, przez Twoją śmierć, którą znosiłeś na swym ciele, przeniosłeś mnie do nieśmiertelności, zerwałeś ostatnie ścięgna śmierci. Ja jednak na nowo stałem się umarły przez grzech i straciłem dobra nieśmiertelne; ożyw </w:t>
      </w:r>
      <w:r w:rsidRPr="00F13614">
        <w:rPr>
          <w:sz w:val="22"/>
          <w:szCs w:val="22"/>
        </w:rPr>
        <w:t xml:space="preserve">mnie Twoją wolą, sprawiedliwością Twych przykazań. Ty jesteś darem wiecznym dla przemijającego człowieka, Ty jesteś pożądany jako dar, Ty jesteś dawcą darów dla stworzeń śmiertelnych i </w:t>
      </w:r>
    </w:p>
    <w:p w14:paraId="3ACCFD46" w14:textId="77777777" w:rsidR="00F13614" w:rsidRDefault="00F13614" w:rsidP="007F5FFF">
      <w:pPr>
        <w:spacing w:line="240" w:lineRule="exact"/>
        <w:jc w:val="both"/>
        <w:rPr>
          <w:sz w:val="22"/>
          <w:szCs w:val="22"/>
        </w:rPr>
      </w:pPr>
      <w:r w:rsidRPr="00F13614">
        <w:rPr>
          <w:sz w:val="22"/>
          <w:szCs w:val="22"/>
        </w:rPr>
        <w:t>nieśmiertelnych.</w:t>
      </w:r>
      <w:r>
        <w:rPr>
          <w:sz w:val="22"/>
          <w:szCs w:val="22"/>
        </w:rPr>
        <w:t xml:space="preserve"> </w:t>
      </w:r>
      <w:r w:rsidR="007F5FFF">
        <w:rPr>
          <w:sz w:val="22"/>
          <w:szCs w:val="22"/>
        </w:rPr>
        <w:t xml:space="preserve"> </w:t>
      </w:r>
      <w:r w:rsidRPr="00F13614">
        <w:rPr>
          <w:sz w:val="22"/>
          <w:szCs w:val="22"/>
        </w:rPr>
        <w:t>(</w:t>
      </w:r>
      <w:proofErr w:type="spellStart"/>
      <w:r w:rsidRPr="00F13614">
        <w:rPr>
          <w:sz w:val="22"/>
          <w:szCs w:val="22"/>
        </w:rPr>
        <w:t>Nerses</w:t>
      </w:r>
      <w:proofErr w:type="spellEnd"/>
      <w:r w:rsidRPr="00F13614">
        <w:rPr>
          <w:sz w:val="22"/>
          <w:szCs w:val="22"/>
        </w:rPr>
        <w:t>, Jezus, p. 755-757)</w:t>
      </w:r>
    </w:p>
    <w:p w14:paraId="2A7D13AD" w14:textId="77777777" w:rsidR="007F5FFF" w:rsidRDefault="007F5FFF" w:rsidP="007F5FFF">
      <w:pPr>
        <w:spacing w:line="240" w:lineRule="exact"/>
        <w:jc w:val="both"/>
        <w:rPr>
          <w:sz w:val="22"/>
          <w:szCs w:val="22"/>
        </w:rPr>
      </w:pPr>
    </w:p>
    <w:p w14:paraId="17DC61A2" w14:textId="77777777" w:rsidR="007F5FFF" w:rsidRPr="007F5FFF" w:rsidRDefault="007F5FFF" w:rsidP="007F5FFF">
      <w:pPr>
        <w:jc w:val="both"/>
        <w:rPr>
          <w:sz w:val="4"/>
          <w:szCs w:val="4"/>
        </w:rPr>
      </w:pPr>
    </w:p>
    <w:p w14:paraId="1644EF57" w14:textId="3D292895" w:rsidR="007F5FFF" w:rsidRPr="007F5FFF" w:rsidRDefault="007F5FFF" w:rsidP="007F5FFF">
      <w:pPr>
        <w:jc w:val="both"/>
        <w:rPr>
          <w:sz w:val="4"/>
          <w:szCs w:val="4"/>
        </w:rPr>
        <w:sectPr w:rsidR="007F5FFF" w:rsidRPr="007F5FFF" w:rsidSect="00F13614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7E818E75" w14:textId="12491126" w:rsidR="00F13614" w:rsidRPr="00F13614" w:rsidRDefault="00F13614" w:rsidP="00F13614">
      <w:pPr>
        <w:jc w:val="both"/>
        <w:rPr>
          <w:sz w:val="4"/>
          <w:szCs w:val="4"/>
        </w:rPr>
      </w:pPr>
    </w:p>
    <w:p w14:paraId="09374949" w14:textId="2A3E5DFC" w:rsidR="00F13614" w:rsidRPr="00F13614" w:rsidRDefault="007B5F20" w:rsidP="007F5FF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color w:val="7030A0"/>
          <w:sz w:val="22"/>
          <w:szCs w:val="22"/>
        </w:rPr>
      </w:pPr>
      <w:r w:rsidRPr="00F13614">
        <w:rPr>
          <w:sz w:val="22"/>
          <w:szCs w:val="22"/>
        </w:rPr>
        <w:t xml:space="preserve"> </w:t>
      </w:r>
      <w:r w:rsidR="00F13614" w:rsidRPr="00F13614">
        <w:rPr>
          <w:rFonts w:cstheme="minorHAnsi"/>
          <w:b/>
          <w:color w:val="7030A0"/>
          <w:sz w:val="22"/>
          <w:szCs w:val="22"/>
        </w:rPr>
        <w:t xml:space="preserve">Wielki Piątek – 29 marca 2024 </w:t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</w:r>
      <w:r w:rsidR="00F13614" w:rsidRPr="00F13614">
        <w:rPr>
          <w:rFonts w:cstheme="minorHAnsi"/>
          <w:b/>
          <w:i/>
          <w:iCs/>
          <w:color w:val="7030A0"/>
          <w:sz w:val="22"/>
          <w:szCs w:val="22"/>
        </w:rPr>
        <w:tab/>
        <w:t>J 18,1-19,42</w:t>
      </w:r>
    </w:p>
    <w:p w14:paraId="29032A92" w14:textId="77777777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ascii="Calibri" w:hAnsi="Calibri" w:cs="Calibri"/>
          <w:bCs/>
          <w:i/>
          <w:color w:val="7030A0"/>
          <w:sz w:val="22"/>
          <w:szCs w:val="22"/>
        </w:rPr>
      </w:pPr>
      <w:r w:rsidRPr="00F13614">
        <w:rPr>
          <w:rFonts w:ascii="Calibri" w:hAnsi="Calibri" w:cs="Calibri"/>
          <w:b/>
          <w:i/>
          <w:color w:val="7030A0"/>
          <w:sz w:val="22"/>
          <w:szCs w:val="22"/>
        </w:rPr>
        <w:t>Pamiątka męki i śmierci Pana naszego Jezusa Chrystusa. Obowiązuje post ścisły</w:t>
      </w:r>
    </w:p>
    <w:p w14:paraId="7984F917" w14:textId="77777777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ascii="Calibri" w:hAnsi="Calibri" w:cs="Calibri"/>
          <w:bCs/>
          <w:i/>
          <w:color w:val="7030A0"/>
          <w:sz w:val="22"/>
          <w:szCs w:val="22"/>
        </w:rPr>
      </w:pPr>
      <w:r w:rsidRPr="00F13614">
        <w:rPr>
          <w:rFonts w:ascii="Calibri" w:hAnsi="Calibri" w:cs="Calibri"/>
          <w:bCs/>
          <w:i/>
          <w:color w:val="7030A0"/>
          <w:sz w:val="22"/>
          <w:szCs w:val="22"/>
        </w:rPr>
        <w:t>Dyżur w konfesjonale dla osób, które nie mogły skorzystać ze spowiedzi przed Triduum</w:t>
      </w:r>
    </w:p>
    <w:p w14:paraId="7D54EBF0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ab/>
        <w:t xml:space="preserve">  7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F13614">
        <w:rPr>
          <w:rFonts w:ascii="Calibri" w:hAnsi="Calibri" w:cs="Calibri"/>
          <w:b/>
          <w:color w:val="2F5496" w:themeColor="accent1" w:themeShade="BF"/>
          <w:sz w:val="22"/>
          <w:szCs w:val="22"/>
        </w:rPr>
        <w:t>Liturgia Godzin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– Jutrznia z Godziną Czytań</w:t>
      </w:r>
    </w:p>
    <w:p w14:paraId="3DEC5318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b/>
          <w:bCs/>
          <w:sz w:val="22"/>
          <w:szCs w:val="22"/>
        </w:rPr>
      </w:pPr>
      <w:r w:rsidRPr="00F13614">
        <w:rPr>
          <w:rFonts w:ascii="Calibri" w:hAnsi="Calibri" w:cs="Calibri"/>
          <w:sz w:val="22"/>
          <w:szCs w:val="22"/>
        </w:rPr>
        <w:tab/>
        <w:t xml:space="preserve">  9</w:t>
      </w:r>
      <w:r w:rsidRPr="00F13614">
        <w:rPr>
          <w:rFonts w:ascii="Calibri" w:hAnsi="Calibri" w:cs="Calibri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sz w:val="22"/>
          <w:szCs w:val="22"/>
          <w:vertAlign w:val="superscript"/>
        </w:rPr>
        <w:tab/>
      </w:r>
      <w:r w:rsidRPr="00F13614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>Droga Krzyżowa</w:t>
      </w:r>
    </w:p>
    <w:p w14:paraId="2E3C91C4" w14:textId="2A4E89BA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ind w:left="705" w:hanging="705"/>
        <w:rPr>
          <w:rFonts w:ascii="Calibri" w:hAnsi="Calibri" w:cs="Calibri"/>
          <w:b/>
          <w:i/>
          <w:color w:val="000080"/>
          <w:sz w:val="22"/>
          <w:szCs w:val="22"/>
        </w:rPr>
      </w:pPr>
      <w:r w:rsidRPr="00F13614">
        <w:rPr>
          <w:rFonts w:ascii="Calibri" w:hAnsi="Calibri" w:cs="Calibri"/>
          <w:sz w:val="22"/>
          <w:szCs w:val="22"/>
        </w:rPr>
        <w:tab/>
        <w:t>15</w:t>
      </w:r>
      <w:r w:rsidRPr="00F13614">
        <w:rPr>
          <w:rFonts w:ascii="Calibri" w:hAnsi="Calibri" w:cs="Calibri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13614">
        <w:rPr>
          <w:rFonts w:ascii="Calibri" w:hAnsi="Calibri" w:cs="Calibri"/>
          <w:b/>
          <w:color w:val="2F5496" w:themeColor="accent1" w:themeShade="BF"/>
          <w:sz w:val="22"/>
          <w:szCs w:val="22"/>
        </w:rPr>
        <w:t>Droga Krzyżowa</w:t>
      </w:r>
      <w:r w:rsidRPr="00F13614">
        <w:rPr>
          <w:rFonts w:ascii="Calibri" w:hAnsi="Calibri" w:cs="Calibri"/>
          <w:bCs/>
          <w:color w:val="2F5496" w:themeColor="accent1" w:themeShade="BF"/>
          <w:sz w:val="22"/>
          <w:szCs w:val="22"/>
        </w:rPr>
        <w:t xml:space="preserve"> - </w:t>
      </w:r>
      <w:r w:rsidRPr="00F13614">
        <w:rPr>
          <w:rFonts w:ascii="Calibri" w:hAnsi="Calibri" w:cs="Calibri"/>
          <w:bCs/>
          <w:i/>
          <w:color w:val="2F5496" w:themeColor="accent1" w:themeShade="BF"/>
          <w:sz w:val="22"/>
          <w:szCs w:val="22"/>
        </w:rPr>
        <w:t>rozpoczęcie Nowenny do Miłosierdzia Bożego</w:t>
      </w:r>
    </w:p>
    <w:p w14:paraId="64B0E212" w14:textId="22067DBD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13614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F1361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13614">
        <w:rPr>
          <w:rFonts w:cstheme="minorHAnsi"/>
          <w:color w:val="2F5496" w:themeColor="accent1" w:themeShade="BF"/>
          <w:sz w:val="22"/>
          <w:szCs w:val="22"/>
          <w:vertAlign w:val="superscript"/>
        </w:rPr>
        <w:tab/>
      </w:r>
      <w:r w:rsidRPr="00F13614">
        <w:rPr>
          <w:rFonts w:cstheme="minorHAnsi"/>
          <w:color w:val="2F5496" w:themeColor="accent1" w:themeShade="BF"/>
          <w:sz w:val="22"/>
          <w:szCs w:val="22"/>
        </w:rPr>
        <w:tab/>
      </w:r>
      <w:r w:rsidRPr="00F13614"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 w:rsidRPr="00F1361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Liturgia Męki Pańskiej; przeniesienie Najświętszego Sakramentu do Bożego Grobu</w:t>
      </w:r>
    </w:p>
    <w:p w14:paraId="70DDAC85" w14:textId="77777777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F13614">
        <w:rPr>
          <w:rFonts w:cstheme="minorHAnsi"/>
          <w:i/>
          <w:iCs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ab/>
        <w:t>Całonocna Adoracja przy Bożym Grobie</w:t>
      </w:r>
    </w:p>
    <w:p w14:paraId="0B9967A5" w14:textId="7E820286" w:rsidR="00F13614" w:rsidRPr="00E30947" w:rsidRDefault="00F13614" w:rsidP="007F5FFF">
      <w:pPr>
        <w:pStyle w:val="Akapitzlist"/>
        <w:numPr>
          <w:ilvl w:val="0"/>
          <w:numId w:val="2"/>
        </w:numPr>
        <w:spacing w:line="24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0947">
        <w:rPr>
          <w:rFonts w:asciiTheme="minorHAnsi" w:hAnsiTheme="minorHAnsi" w:cstheme="minorHAnsi"/>
          <w:sz w:val="22"/>
          <w:szCs w:val="22"/>
        </w:rPr>
        <w:lastRenderedPageBreak/>
        <w:t>W Wielki Piątek nie odprawia się Mszy Świętej. O godzinie 7</w:t>
      </w:r>
      <w:r w:rsidRPr="00E3094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E30947">
        <w:rPr>
          <w:rFonts w:asciiTheme="minorHAnsi" w:hAnsiTheme="minorHAnsi" w:cstheme="minorHAnsi"/>
          <w:sz w:val="22"/>
          <w:szCs w:val="22"/>
        </w:rPr>
        <w:t xml:space="preserve"> sprawowana będzie Liturgia Godzin</w:t>
      </w:r>
      <w:r w:rsidRPr="00E30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0947">
        <w:rPr>
          <w:rFonts w:asciiTheme="minorHAnsi" w:hAnsiTheme="minorHAnsi" w:cstheme="minorHAnsi"/>
          <w:sz w:val="22"/>
          <w:szCs w:val="22"/>
        </w:rPr>
        <w:t>(Jutrznia i Godzina Czytań)</w:t>
      </w:r>
      <w:r w:rsidR="00E30947">
        <w:rPr>
          <w:rFonts w:asciiTheme="minorHAnsi" w:hAnsiTheme="minorHAnsi" w:cstheme="minorHAnsi"/>
          <w:sz w:val="22"/>
          <w:szCs w:val="22"/>
        </w:rPr>
        <w:t>.</w:t>
      </w:r>
    </w:p>
    <w:p w14:paraId="1729E5D5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>O godz. 9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>, a także w godzinie śmierci Chrystusa, o godz. 15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, </w:t>
      </w:r>
      <w:r w:rsidRPr="00F13614">
        <w:rPr>
          <w:b/>
          <w:sz w:val="22"/>
          <w:szCs w:val="22"/>
        </w:rPr>
        <w:t>Droga Krzyżowa</w:t>
      </w:r>
      <w:r w:rsidRPr="00F13614">
        <w:rPr>
          <w:sz w:val="22"/>
          <w:szCs w:val="22"/>
        </w:rPr>
        <w:t xml:space="preserve"> (rozpoczęta Koronką) W sposób szczególny zapraszamy mężczyzn. </w:t>
      </w:r>
    </w:p>
    <w:p w14:paraId="3D62DB65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 xml:space="preserve">Uroczysta </w:t>
      </w:r>
      <w:r w:rsidRPr="00F13614">
        <w:rPr>
          <w:b/>
          <w:sz w:val="22"/>
          <w:szCs w:val="22"/>
        </w:rPr>
        <w:t>Liturgia Męki Pańskiej o godz. 18</w:t>
      </w:r>
      <w:r w:rsidRPr="00F13614">
        <w:rPr>
          <w:b/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. Adoracja Krzyża w czasie Liturgii Męki Pańskiej będzie dla wszystkich chętnych. </w:t>
      </w:r>
    </w:p>
    <w:p w14:paraId="14878251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b/>
          <w:bCs/>
          <w:sz w:val="22"/>
          <w:szCs w:val="22"/>
        </w:rPr>
        <w:t>Adoracja przy Bożym Grobie</w:t>
      </w:r>
      <w:r w:rsidRPr="00F13614">
        <w:rPr>
          <w:sz w:val="22"/>
          <w:szCs w:val="22"/>
        </w:rPr>
        <w:t xml:space="preserve"> przez całą noc; wejście od strony wieży.</w:t>
      </w:r>
    </w:p>
    <w:p w14:paraId="2D9F21FD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 xml:space="preserve">W Wielki Piątek </w:t>
      </w:r>
      <w:r w:rsidRPr="00F13614">
        <w:rPr>
          <w:b/>
          <w:bCs/>
          <w:sz w:val="22"/>
          <w:szCs w:val="22"/>
        </w:rPr>
        <w:t>obowiązuje post ścisły</w:t>
      </w:r>
      <w:r w:rsidRPr="00F13614">
        <w:rPr>
          <w:sz w:val="22"/>
          <w:szCs w:val="22"/>
        </w:rPr>
        <w:t>. Należy także zachować atmosferę powagi i milczenia. Zaleca się zachowanie postu od pokarmów mięsnych aż do Wigilii Paschalnej.</w:t>
      </w:r>
    </w:p>
    <w:p w14:paraId="4CE7A21A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>Od Wielkiego Piątku do Niedzieli Miłosierdzia trwa</w:t>
      </w:r>
      <w:r w:rsidRPr="00F13614">
        <w:rPr>
          <w:b/>
          <w:sz w:val="22"/>
          <w:szCs w:val="22"/>
        </w:rPr>
        <w:t xml:space="preserve"> Nowenna do Bożego Miłosierdzia – </w:t>
      </w:r>
      <w:r w:rsidRPr="00F13614">
        <w:rPr>
          <w:sz w:val="22"/>
          <w:szCs w:val="22"/>
        </w:rPr>
        <w:t>codziennie</w:t>
      </w:r>
      <w:r w:rsidRPr="00F13614">
        <w:rPr>
          <w:b/>
          <w:sz w:val="22"/>
          <w:szCs w:val="22"/>
        </w:rPr>
        <w:t xml:space="preserve"> </w:t>
      </w:r>
      <w:r w:rsidRPr="00F13614">
        <w:rPr>
          <w:sz w:val="22"/>
          <w:szCs w:val="22"/>
        </w:rPr>
        <w:t>o godz. 15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. </w:t>
      </w:r>
    </w:p>
    <w:p w14:paraId="6D42AC50" w14:textId="77777777" w:rsidR="00F13614" w:rsidRPr="00F13614" w:rsidRDefault="00F13614" w:rsidP="007F5FF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>W Wielki Piątek kancelaria nie będzie czynna.</w:t>
      </w:r>
    </w:p>
    <w:p w14:paraId="7E9DDC6A" w14:textId="77777777" w:rsidR="00F13614" w:rsidRPr="00F13614" w:rsidRDefault="00F13614" w:rsidP="007F5FFF">
      <w:pPr>
        <w:spacing w:line="240" w:lineRule="exact"/>
        <w:ind w:firstLine="357"/>
        <w:rPr>
          <w:color w:val="C00000"/>
          <w:sz w:val="22"/>
          <w:szCs w:val="22"/>
        </w:rPr>
      </w:pPr>
      <w:r w:rsidRPr="00F13614">
        <w:rPr>
          <w:b/>
          <w:color w:val="C00000"/>
          <w:sz w:val="22"/>
          <w:szCs w:val="22"/>
        </w:rPr>
        <w:t>Spowiedź dla osób, które nie mogły skorzystać ze spowiedzi przed Triduum</w:t>
      </w:r>
      <w:r w:rsidRPr="00F13614">
        <w:rPr>
          <w:color w:val="C00000"/>
          <w:sz w:val="22"/>
          <w:szCs w:val="22"/>
        </w:rPr>
        <w:t xml:space="preserve">: </w:t>
      </w:r>
    </w:p>
    <w:p w14:paraId="091DD588" w14:textId="77777777" w:rsidR="00F13614" w:rsidRPr="00F13614" w:rsidRDefault="00F13614" w:rsidP="007F5FFF">
      <w:pPr>
        <w:spacing w:line="240" w:lineRule="exact"/>
        <w:rPr>
          <w:color w:val="C00000"/>
          <w:sz w:val="22"/>
          <w:szCs w:val="22"/>
        </w:rPr>
      </w:pPr>
      <w:r w:rsidRPr="00F13614">
        <w:rPr>
          <w:color w:val="C00000"/>
          <w:sz w:val="22"/>
          <w:szCs w:val="22"/>
        </w:rPr>
        <w:t xml:space="preserve">                 od 6</w:t>
      </w:r>
      <w:r w:rsidRPr="00F13614">
        <w:rPr>
          <w:color w:val="C00000"/>
          <w:sz w:val="22"/>
          <w:szCs w:val="22"/>
          <w:vertAlign w:val="superscript"/>
        </w:rPr>
        <w:t>00</w:t>
      </w:r>
      <w:r w:rsidRPr="00F13614">
        <w:rPr>
          <w:color w:val="C00000"/>
          <w:sz w:val="22"/>
          <w:szCs w:val="22"/>
        </w:rPr>
        <w:t xml:space="preserve"> do 17</w:t>
      </w:r>
      <w:r w:rsidRPr="00F13614">
        <w:rPr>
          <w:color w:val="C00000"/>
          <w:sz w:val="22"/>
          <w:szCs w:val="22"/>
          <w:vertAlign w:val="superscript"/>
        </w:rPr>
        <w:t>00</w:t>
      </w:r>
      <w:r w:rsidRPr="00F13614">
        <w:rPr>
          <w:color w:val="C00000"/>
          <w:sz w:val="22"/>
          <w:szCs w:val="22"/>
        </w:rPr>
        <w:t xml:space="preserve"> (z przerwą od 13</w:t>
      </w:r>
      <w:r w:rsidRPr="00F13614">
        <w:rPr>
          <w:color w:val="C00000"/>
          <w:sz w:val="22"/>
          <w:szCs w:val="22"/>
          <w:vertAlign w:val="superscript"/>
        </w:rPr>
        <w:t>00</w:t>
      </w:r>
      <w:r w:rsidRPr="00F13614">
        <w:rPr>
          <w:color w:val="C00000"/>
          <w:sz w:val="22"/>
          <w:szCs w:val="22"/>
        </w:rPr>
        <w:t xml:space="preserve"> do 14</w:t>
      </w:r>
      <w:r w:rsidRPr="00F13614">
        <w:rPr>
          <w:color w:val="C00000"/>
          <w:sz w:val="22"/>
          <w:szCs w:val="22"/>
          <w:vertAlign w:val="superscript"/>
        </w:rPr>
        <w:t>00</w:t>
      </w:r>
      <w:r w:rsidRPr="00F13614">
        <w:rPr>
          <w:color w:val="C00000"/>
          <w:sz w:val="22"/>
          <w:szCs w:val="22"/>
        </w:rPr>
        <w:t>)</w:t>
      </w:r>
    </w:p>
    <w:p w14:paraId="4982A6E7" w14:textId="67CB3E89" w:rsidR="00F13614" w:rsidRDefault="00F13614">
      <w:pPr>
        <w:rPr>
          <w:sz w:val="22"/>
          <w:szCs w:val="22"/>
        </w:rPr>
      </w:pPr>
    </w:p>
    <w:p w14:paraId="5BF0E3AE" w14:textId="69D37F5D" w:rsidR="00F13614" w:rsidRDefault="00F13614" w:rsidP="00F13614">
      <w:pPr>
        <w:shd w:val="clear" w:color="auto" w:fill="E7E6E6" w:themeFill="background2"/>
        <w:rPr>
          <w:b/>
          <w:sz w:val="28"/>
          <w:szCs w:val="22"/>
        </w:rPr>
      </w:pPr>
      <w:r>
        <w:rPr>
          <w:b/>
          <w:sz w:val="28"/>
          <w:szCs w:val="22"/>
        </w:rPr>
        <w:t>Wielk</w:t>
      </w:r>
      <w:r>
        <w:rPr>
          <w:b/>
          <w:sz w:val="28"/>
          <w:szCs w:val="22"/>
        </w:rPr>
        <w:t>a</w:t>
      </w:r>
      <w:r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Sobota</w:t>
      </w:r>
    </w:p>
    <w:p w14:paraId="435B6C5E" w14:textId="538B3A1C" w:rsidR="00F13614" w:rsidRPr="00F13614" w:rsidRDefault="00F13614" w:rsidP="00F13614">
      <w:pPr>
        <w:rPr>
          <w:b/>
          <w:sz w:val="28"/>
          <w:szCs w:val="22"/>
        </w:rPr>
      </w:pPr>
      <w:r w:rsidRPr="00F13614">
        <w:rPr>
          <w:b/>
          <w:sz w:val="28"/>
          <w:szCs w:val="22"/>
        </w:rPr>
        <w:t xml:space="preserve">Ewangelia według św. </w:t>
      </w:r>
      <w:r>
        <w:rPr>
          <w:b/>
          <w:sz w:val="28"/>
          <w:szCs w:val="22"/>
        </w:rPr>
        <w:t>Mateusza</w:t>
      </w:r>
      <w:r w:rsidRPr="00F13614">
        <w:rPr>
          <w:b/>
          <w:sz w:val="28"/>
          <w:szCs w:val="22"/>
        </w:rPr>
        <w:t xml:space="preserve"> (</w:t>
      </w:r>
      <w:r w:rsidRPr="00F13614">
        <w:rPr>
          <w:b/>
          <w:bCs/>
          <w:i/>
          <w:iCs/>
          <w:sz w:val="28"/>
          <w:szCs w:val="22"/>
        </w:rPr>
        <w:t>27,57-60.62.65-66</w:t>
      </w:r>
      <w:r w:rsidRPr="00F13614">
        <w:rPr>
          <w:b/>
          <w:sz w:val="28"/>
          <w:szCs w:val="22"/>
        </w:rPr>
        <w:t>)</w:t>
      </w:r>
    </w:p>
    <w:p w14:paraId="41F4791F" w14:textId="29B0118C" w:rsidR="00F13614" w:rsidRDefault="00F13614" w:rsidP="003549A1">
      <w:pPr>
        <w:spacing w:line="240" w:lineRule="exact"/>
        <w:rPr>
          <w:sz w:val="22"/>
          <w:szCs w:val="22"/>
        </w:rPr>
      </w:pPr>
      <w:r w:rsidRPr="00F13614">
        <w:rPr>
          <w:b/>
          <w:bCs/>
          <w:i/>
          <w:iCs/>
          <w:sz w:val="22"/>
          <w:szCs w:val="22"/>
        </w:rPr>
        <w:t>„Pod wieczór przyszedł zamożny człowiek z Arymatei, imieniem Józef, który też był uczniem Jezusa. On udał się do Piłata i poprosił o ciało Jezusa. Wówczas Piłat kazał je wydać. Józef zabrał ciało, owinął je w czyste płótno i złożył w swoim nowym grobie, który kazał wykuć w skale. Przed wejściem do grobu zatoczył duży kamień i odszedł… Nazajutrz, to znaczy po dniu Przygotowania, zebrali się arcykapłani i faryzeusze u Piłata… Rzekł im Piłat: Macie straż: idźcie, zabezpieczcie grób, jak umiecie. Oni poszli i zabezpieczyli grób opieczętowując kamień i stawiając straż.”</w:t>
      </w:r>
    </w:p>
    <w:p w14:paraId="353D4C7D" w14:textId="77777777" w:rsidR="00F13614" w:rsidRDefault="00F13614" w:rsidP="00F13614">
      <w:pPr>
        <w:rPr>
          <w:sz w:val="22"/>
          <w:szCs w:val="22"/>
        </w:rPr>
        <w:sectPr w:rsidR="00F13614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156C741" w14:textId="1CA2A482" w:rsidR="00F13614" w:rsidRPr="007F5FFF" w:rsidRDefault="00F13614" w:rsidP="007F5FFF">
      <w:pPr>
        <w:keepNext/>
        <w:framePr w:dropCap="drop" w:lines="3" w:h="690" w:hRule="exact" w:wrap="around" w:vAnchor="text" w:hAnchor="text"/>
        <w:spacing w:line="690" w:lineRule="exact"/>
        <w:textAlignment w:val="baseline"/>
        <w:rPr>
          <w:rFonts w:cstheme="minorHAnsi"/>
          <w:position w:val="-8"/>
          <w:sz w:val="92"/>
          <w:szCs w:val="22"/>
        </w:rPr>
      </w:pPr>
      <w:r w:rsidRPr="00F13614">
        <w:rPr>
          <w:rFonts w:cstheme="minorHAnsi"/>
          <w:position w:val="-8"/>
          <w:sz w:val="92"/>
          <w:szCs w:val="22"/>
        </w:rPr>
        <w:t>J</w:t>
      </w:r>
    </w:p>
    <w:p w14:paraId="04587241" w14:textId="4C37333D" w:rsidR="00F13614" w:rsidRPr="00F13614" w:rsidRDefault="00F13614" w:rsidP="007F5FFF">
      <w:pPr>
        <w:spacing w:line="240" w:lineRule="exact"/>
        <w:rPr>
          <w:sz w:val="22"/>
          <w:szCs w:val="22"/>
        </w:rPr>
      </w:pPr>
      <w:r w:rsidRPr="00F13614">
        <w:rPr>
          <w:sz w:val="22"/>
          <w:szCs w:val="22"/>
        </w:rPr>
        <w:t xml:space="preserve">ak Józefowi z Arymatei, uczniowi sprawiedliwemu i świętemu, daj mi Siebie jako dar łaski, który wszystkim rozdzielasz życie. Zostałeś owinięty w czyste prześcieradło, ułożono Cię w nowym grobie, nie pozwól, abym stał się podobny do tych, którzy wstępują do głębi otchłani. Lecz racz sprawić, by dusza moja umarła dla występku, ożyw mnie dla nieba ze względu </w:t>
      </w:r>
      <w:r w:rsidRPr="00F13614">
        <w:rPr>
          <w:sz w:val="22"/>
          <w:szCs w:val="22"/>
        </w:rPr>
        <w:t>na tajemnicę świętej mirry i kadzidła czystego o słodkim zapachu. Ciebie, którego czczą chóry anielskie, z lękiem, w sposób niewidzialny, teraz pilnują żołnierze, o czuwający Strażniku Izraela! Strzeż mnie Twą prawicą i powierz świętemu Aniołowi, aby mnie ustrzegł nietkniętym w nocnej walce niewidzialnej.</w:t>
      </w:r>
      <w:r w:rsidR="007F5FFF">
        <w:rPr>
          <w:sz w:val="22"/>
          <w:szCs w:val="22"/>
        </w:rPr>
        <w:t xml:space="preserve"> </w:t>
      </w:r>
      <w:r w:rsidRPr="00F13614">
        <w:rPr>
          <w:sz w:val="22"/>
          <w:szCs w:val="22"/>
        </w:rPr>
        <w:t>(</w:t>
      </w:r>
      <w:proofErr w:type="spellStart"/>
      <w:r w:rsidRPr="00F13614">
        <w:rPr>
          <w:sz w:val="22"/>
          <w:szCs w:val="22"/>
        </w:rPr>
        <w:t>Nerses</w:t>
      </w:r>
      <w:proofErr w:type="spellEnd"/>
      <w:r w:rsidRPr="00F13614">
        <w:rPr>
          <w:sz w:val="22"/>
          <w:szCs w:val="22"/>
        </w:rPr>
        <w:t>, Jezus, p. 758)</w:t>
      </w:r>
    </w:p>
    <w:p w14:paraId="0BAC31DA" w14:textId="77777777" w:rsidR="00F13614" w:rsidRDefault="00F13614">
      <w:pPr>
        <w:rPr>
          <w:sz w:val="22"/>
          <w:szCs w:val="22"/>
        </w:rPr>
        <w:sectPr w:rsidR="00F13614" w:rsidSect="00F13614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428C671F" w14:textId="02991A38" w:rsidR="00F13614" w:rsidRPr="00F13614" w:rsidRDefault="00F13614" w:rsidP="007F5FF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13614">
        <w:rPr>
          <w:rFonts w:cstheme="minorHAnsi"/>
          <w:b/>
          <w:sz w:val="22"/>
          <w:szCs w:val="22"/>
        </w:rPr>
        <w:t xml:space="preserve">Wielka Sobota – 30 marca 2024 </w:t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r w:rsidRPr="00F1361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13614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13614">
        <w:rPr>
          <w:rFonts w:cstheme="minorHAnsi"/>
          <w:b/>
          <w:i/>
          <w:iCs/>
          <w:sz w:val="22"/>
          <w:szCs w:val="22"/>
        </w:rPr>
        <w:t xml:space="preserve"> 16,1-7</w:t>
      </w:r>
    </w:p>
    <w:p w14:paraId="1F5CD6EC" w14:textId="77777777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ascii="Calibri" w:hAnsi="Calibri" w:cs="Calibri"/>
          <w:bCs/>
          <w:i/>
          <w:color w:val="7030A0"/>
          <w:sz w:val="22"/>
          <w:szCs w:val="22"/>
        </w:rPr>
      </w:pPr>
      <w:r w:rsidRPr="00F13614">
        <w:rPr>
          <w:rFonts w:ascii="Calibri" w:hAnsi="Calibri" w:cs="Calibri"/>
          <w:bCs/>
          <w:i/>
          <w:color w:val="7030A0"/>
          <w:sz w:val="22"/>
          <w:szCs w:val="22"/>
        </w:rPr>
        <w:t>Dyżur w konfesjonale dla osób, które nie mogły skorzystać ze spowiedzi przed Triduum</w:t>
      </w:r>
    </w:p>
    <w:p w14:paraId="47ADDA39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ab/>
        <w:t xml:space="preserve">  7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F13614">
        <w:rPr>
          <w:rFonts w:ascii="Calibri" w:hAnsi="Calibri" w:cs="Calibri"/>
          <w:b/>
          <w:color w:val="2F5496" w:themeColor="accent1" w:themeShade="BF"/>
          <w:sz w:val="22"/>
          <w:szCs w:val="22"/>
        </w:rPr>
        <w:t>Liturgia Godzin</w:t>
      </w:r>
      <w:r w:rsidRPr="00F13614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– Jutrznia z Godziną Czytań</w:t>
      </w:r>
    </w:p>
    <w:p w14:paraId="7399A946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bCs/>
          <w:i/>
          <w:sz w:val="22"/>
          <w:szCs w:val="22"/>
        </w:rPr>
      </w:pPr>
      <w:r w:rsidRPr="00F13614">
        <w:rPr>
          <w:rFonts w:ascii="Calibri" w:hAnsi="Calibri" w:cs="Calibri"/>
          <w:sz w:val="22"/>
          <w:szCs w:val="22"/>
        </w:rPr>
        <w:tab/>
        <w:t>10</w:t>
      </w:r>
      <w:r w:rsidRPr="00F13614">
        <w:rPr>
          <w:rFonts w:ascii="Calibri" w:hAnsi="Calibri" w:cs="Calibri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sz w:val="22"/>
          <w:szCs w:val="22"/>
        </w:rPr>
        <w:tab/>
      </w:r>
      <w:r w:rsidRPr="00F13614">
        <w:rPr>
          <w:rFonts w:ascii="Calibri" w:hAnsi="Calibri" w:cs="Calibri"/>
          <w:b/>
          <w:i/>
          <w:sz w:val="22"/>
          <w:szCs w:val="22"/>
        </w:rPr>
        <w:t>Nabożeństwo dla dzieci</w:t>
      </w:r>
      <w:r w:rsidRPr="00F13614">
        <w:rPr>
          <w:rFonts w:ascii="Calibri" w:hAnsi="Calibri" w:cs="Calibri"/>
          <w:bCs/>
          <w:i/>
          <w:sz w:val="22"/>
          <w:szCs w:val="22"/>
        </w:rPr>
        <w:t xml:space="preserve"> przy Bożym Grobie</w:t>
      </w:r>
    </w:p>
    <w:p w14:paraId="68FFEA33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13614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Pr="00F13614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Pr="00F13614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Poświęcenie pokarmów</w:t>
      </w:r>
      <w:r w:rsidRPr="00F13614">
        <w:rPr>
          <w:rFonts w:ascii="Calibri" w:hAnsi="Calibri" w:cs="Calibri"/>
          <w:i/>
          <w:iCs/>
          <w:color w:val="FF0000"/>
          <w:sz w:val="22"/>
          <w:szCs w:val="22"/>
        </w:rPr>
        <w:t xml:space="preserve"> od 12</w:t>
      </w:r>
      <w:r w:rsidRPr="00F13614">
        <w:rPr>
          <w:rFonts w:ascii="Calibri" w:hAnsi="Calibri" w:cs="Calibri"/>
          <w:i/>
          <w:iCs/>
          <w:color w:val="FF0000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i/>
          <w:iCs/>
          <w:color w:val="FF0000"/>
          <w:sz w:val="22"/>
          <w:szCs w:val="22"/>
        </w:rPr>
        <w:t xml:space="preserve"> do 16</w:t>
      </w:r>
      <w:r w:rsidRPr="00F13614">
        <w:rPr>
          <w:rFonts w:ascii="Calibri" w:hAnsi="Calibri" w:cs="Calibri"/>
          <w:i/>
          <w:iCs/>
          <w:color w:val="FF0000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i/>
          <w:iCs/>
          <w:color w:val="FF0000"/>
          <w:sz w:val="22"/>
          <w:szCs w:val="22"/>
        </w:rPr>
        <w:t xml:space="preserve"> co godzinę </w:t>
      </w:r>
    </w:p>
    <w:p w14:paraId="3CC88576" w14:textId="77777777" w:rsidR="00F13614" w:rsidRPr="00F13614" w:rsidRDefault="00F13614" w:rsidP="007F5FFF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13614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F136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F13614">
        <w:rPr>
          <w:rFonts w:ascii="Calibri" w:hAnsi="Calibri" w:cs="Calibri"/>
          <w:i/>
          <w:iCs/>
          <w:color w:val="C00000"/>
          <w:sz w:val="22"/>
          <w:szCs w:val="22"/>
        </w:rPr>
        <w:tab/>
        <w:t xml:space="preserve">Nowenna do Miłosierdzia Bożego </w:t>
      </w:r>
    </w:p>
    <w:p w14:paraId="73B4DF06" w14:textId="77777777" w:rsidR="00F13614" w:rsidRPr="00F13614" w:rsidRDefault="00F13614" w:rsidP="007F5FFF">
      <w:pPr>
        <w:shd w:val="clear" w:color="auto" w:fill="FFE599" w:themeFill="accent4" w:themeFillTint="66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sz w:val="22"/>
          <w:szCs w:val="22"/>
        </w:rPr>
      </w:pPr>
      <w:r w:rsidRPr="00F13614">
        <w:rPr>
          <w:rFonts w:cstheme="minorHAnsi"/>
          <w:sz w:val="22"/>
          <w:szCs w:val="22"/>
        </w:rPr>
        <w:tab/>
        <w:t>22</w:t>
      </w:r>
      <w:r w:rsidRPr="00F13614">
        <w:rPr>
          <w:rFonts w:cstheme="minorHAnsi"/>
          <w:sz w:val="22"/>
          <w:szCs w:val="22"/>
          <w:vertAlign w:val="superscript"/>
        </w:rPr>
        <w:t>00</w:t>
      </w:r>
      <w:r w:rsidRPr="00F13614">
        <w:rPr>
          <w:rFonts w:cstheme="minorHAnsi"/>
          <w:sz w:val="22"/>
          <w:szCs w:val="22"/>
          <w:vertAlign w:val="superscript"/>
        </w:rPr>
        <w:tab/>
      </w:r>
      <w:r w:rsidRPr="00F13614">
        <w:rPr>
          <w:rFonts w:cstheme="minorHAnsi"/>
          <w:i/>
          <w:sz w:val="22"/>
          <w:szCs w:val="22"/>
        </w:rPr>
        <w:tab/>
      </w:r>
      <w:r w:rsidRPr="00F13614">
        <w:rPr>
          <w:rFonts w:cstheme="minorHAnsi"/>
          <w:i/>
          <w:sz w:val="22"/>
          <w:szCs w:val="22"/>
        </w:rPr>
        <w:tab/>
      </w:r>
      <w:r w:rsidRPr="00F13614">
        <w:rPr>
          <w:rFonts w:cstheme="minorHAnsi"/>
          <w:b/>
          <w:bCs/>
          <w:i/>
          <w:sz w:val="22"/>
          <w:szCs w:val="22"/>
        </w:rPr>
        <w:t>Wigilia Paschalna z procesją Rezurekcyjną</w:t>
      </w:r>
      <w:r w:rsidRPr="00F13614">
        <w:rPr>
          <w:rFonts w:cstheme="minorHAnsi"/>
          <w:i/>
          <w:sz w:val="22"/>
          <w:szCs w:val="22"/>
        </w:rPr>
        <w:t xml:space="preserve"> </w:t>
      </w:r>
    </w:p>
    <w:p w14:paraId="7CDCDD3D" w14:textId="468F8EFD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13614">
        <w:rPr>
          <w:rFonts w:cstheme="minorHAnsi"/>
          <w:b/>
          <w:bCs/>
          <w:i/>
          <w:iCs/>
          <w:sz w:val="22"/>
          <w:szCs w:val="22"/>
        </w:rPr>
        <w:tab/>
      </w:r>
      <w:r w:rsidRPr="00F13614">
        <w:rPr>
          <w:rFonts w:cstheme="minorHAnsi"/>
          <w:b/>
          <w:bCs/>
          <w:i/>
          <w:iCs/>
          <w:sz w:val="22"/>
          <w:szCs w:val="22"/>
        </w:rPr>
        <w:tab/>
      </w:r>
      <w:r w:rsidRPr="00F13614">
        <w:rPr>
          <w:rFonts w:cstheme="minorHAnsi"/>
          <w:b/>
          <w:bCs/>
          <w:i/>
          <w:iCs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>1. W intencji Parafian</w:t>
      </w:r>
    </w:p>
    <w:p w14:paraId="40207B4D" w14:textId="0C6D660B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  <w:t>2.</w:t>
      </w:r>
      <w:r w:rsidRPr="00F13614">
        <w:rPr>
          <w:rFonts w:cstheme="minorHAnsi"/>
          <w:sz w:val="22"/>
          <w:szCs w:val="22"/>
        </w:rPr>
        <w:tab/>
        <w:t>Dziękczynna za otrzymane łaski i dary Ducha Świętego, o dalsze błogosławieństwo Boże i opiekę Matki Bożej dla dzieci Adama, Magdaleny i Barbary z rodzinami</w:t>
      </w:r>
    </w:p>
    <w:p w14:paraId="3927027A" w14:textId="5BF06E37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  <w:t>3.</w:t>
      </w:r>
      <w:r w:rsidRPr="00F13614">
        <w:rPr>
          <w:rFonts w:cstheme="minorHAnsi"/>
          <w:sz w:val="22"/>
          <w:szCs w:val="22"/>
        </w:rPr>
        <w:tab/>
        <w:t xml:space="preserve">Za † Andrzeja </w:t>
      </w:r>
      <w:proofErr w:type="spellStart"/>
      <w:r w:rsidRPr="00F13614">
        <w:rPr>
          <w:rFonts w:cstheme="minorHAnsi"/>
          <w:sz w:val="22"/>
          <w:szCs w:val="22"/>
        </w:rPr>
        <w:t>Potaczek</w:t>
      </w:r>
      <w:proofErr w:type="spellEnd"/>
      <w:r w:rsidRPr="00F13614">
        <w:rPr>
          <w:rFonts w:cstheme="minorHAnsi"/>
          <w:sz w:val="22"/>
          <w:szCs w:val="22"/>
        </w:rPr>
        <w:t xml:space="preserve"> w 19. rocznicę śmierci</w:t>
      </w:r>
    </w:p>
    <w:p w14:paraId="2896E36E" w14:textId="31C112FE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</w:r>
      <w:r w:rsidRPr="00F13614">
        <w:rPr>
          <w:rFonts w:cstheme="minorHAnsi"/>
          <w:sz w:val="22"/>
          <w:szCs w:val="22"/>
        </w:rPr>
        <w:tab/>
        <w:t>4.</w:t>
      </w:r>
      <w:r w:rsidRPr="00F13614">
        <w:rPr>
          <w:rFonts w:cstheme="minorHAnsi"/>
          <w:sz w:val="22"/>
          <w:szCs w:val="22"/>
        </w:rPr>
        <w:tab/>
        <w:t>Za † Mariana Molendę w 5. rocznicę śmierci</w:t>
      </w:r>
    </w:p>
    <w:p w14:paraId="3F9FB606" w14:textId="57025A09" w:rsidR="00F13614" w:rsidRPr="00F13614" w:rsidRDefault="00F13614" w:rsidP="007F5FF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F13614">
        <w:rPr>
          <w:rFonts w:cstheme="minorHAnsi"/>
          <w:color w:val="C00000"/>
          <w:sz w:val="22"/>
          <w:szCs w:val="22"/>
        </w:rPr>
        <w:tab/>
      </w:r>
      <w:r w:rsidRPr="00F13614">
        <w:rPr>
          <w:rFonts w:cstheme="minorHAnsi"/>
          <w:color w:val="C00000"/>
          <w:sz w:val="22"/>
          <w:szCs w:val="22"/>
        </w:rPr>
        <w:tab/>
      </w:r>
      <w:r w:rsidRPr="00F13614">
        <w:rPr>
          <w:rFonts w:cstheme="minorHAnsi"/>
          <w:color w:val="C00000"/>
          <w:sz w:val="22"/>
          <w:szCs w:val="22"/>
        </w:rPr>
        <w:tab/>
      </w:r>
      <w:r w:rsidRPr="00F13614">
        <w:rPr>
          <w:rFonts w:cstheme="minorHAnsi"/>
          <w:color w:val="C00000"/>
          <w:sz w:val="22"/>
          <w:szCs w:val="22"/>
        </w:rPr>
        <w:tab/>
      </w:r>
      <w:r w:rsidRPr="00F13614">
        <w:rPr>
          <w:rFonts w:cstheme="minorHAnsi"/>
          <w:color w:val="C00000"/>
          <w:sz w:val="22"/>
          <w:szCs w:val="22"/>
        </w:rPr>
        <w:tab/>
      </w:r>
      <w:r w:rsidRPr="00F13614">
        <w:rPr>
          <w:rFonts w:cstheme="minorHAnsi"/>
          <w:i/>
          <w:iCs/>
          <w:color w:val="C00000"/>
          <w:sz w:val="22"/>
          <w:szCs w:val="22"/>
        </w:rPr>
        <w:t>Przeniesienie Najświętszego Sakramentu po procesji do Kaplicy Wieczystej Adoracji</w:t>
      </w:r>
    </w:p>
    <w:p w14:paraId="27B85E04" w14:textId="692F5549" w:rsidR="00F13614" w:rsidRPr="007F5FFF" w:rsidRDefault="00F13614" w:rsidP="007F5FFF">
      <w:pPr>
        <w:pStyle w:val="Akapitzlist"/>
        <w:numPr>
          <w:ilvl w:val="0"/>
          <w:numId w:val="2"/>
        </w:numPr>
        <w:spacing w:line="24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F5FFF">
        <w:rPr>
          <w:rFonts w:asciiTheme="minorHAnsi" w:hAnsiTheme="minorHAnsi" w:cstheme="minorHAnsi"/>
          <w:b/>
          <w:sz w:val="22"/>
          <w:szCs w:val="22"/>
        </w:rPr>
        <w:t xml:space="preserve">W Wielką Sobotę Liturgia Godzin </w:t>
      </w:r>
      <w:r w:rsidRPr="007F5FFF">
        <w:rPr>
          <w:rFonts w:asciiTheme="minorHAnsi" w:hAnsiTheme="minorHAnsi" w:cstheme="minorHAnsi"/>
          <w:sz w:val="22"/>
          <w:szCs w:val="22"/>
        </w:rPr>
        <w:t>o godz. 7</w:t>
      </w:r>
      <w:r w:rsidRPr="007F5FFF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F5F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FB7FBD" w14:textId="77777777" w:rsidR="00F13614" w:rsidRPr="00F13614" w:rsidRDefault="00F13614" w:rsidP="007F5FFF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 xml:space="preserve">Przez cały dzień trwa </w:t>
      </w:r>
      <w:r w:rsidRPr="00F13614">
        <w:rPr>
          <w:b/>
          <w:sz w:val="22"/>
          <w:szCs w:val="22"/>
        </w:rPr>
        <w:t xml:space="preserve">Adoracja Najświętszego Sakramentu </w:t>
      </w:r>
      <w:r w:rsidRPr="00F13614">
        <w:rPr>
          <w:sz w:val="22"/>
          <w:szCs w:val="22"/>
        </w:rPr>
        <w:t xml:space="preserve">przy Bożym Grobie. </w:t>
      </w:r>
    </w:p>
    <w:p w14:paraId="59607004" w14:textId="77777777" w:rsidR="00F13614" w:rsidRPr="00F13614" w:rsidRDefault="00F13614" w:rsidP="007F5FFF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b/>
          <w:sz w:val="22"/>
          <w:szCs w:val="22"/>
        </w:rPr>
        <w:t>Dzieci</w:t>
      </w:r>
      <w:r w:rsidRPr="00F13614">
        <w:rPr>
          <w:sz w:val="22"/>
          <w:szCs w:val="22"/>
        </w:rPr>
        <w:t xml:space="preserve"> zapraszamy na adorację w Wielką Sobotę na godz. 10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>.</w:t>
      </w:r>
    </w:p>
    <w:p w14:paraId="63B63B0B" w14:textId="77777777" w:rsidR="00F13614" w:rsidRPr="00F13614" w:rsidRDefault="00F13614" w:rsidP="007F5FFF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b/>
          <w:sz w:val="22"/>
          <w:szCs w:val="22"/>
        </w:rPr>
        <w:t xml:space="preserve">Poświęcenie pokarmów </w:t>
      </w:r>
      <w:r w:rsidRPr="00F13614">
        <w:rPr>
          <w:sz w:val="22"/>
          <w:szCs w:val="22"/>
        </w:rPr>
        <w:t>od godz. 12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 do 16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 co godzinę. </w:t>
      </w:r>
    </w:p>
    <w:p w14:paraId="6103FCEC" w14:textId="77777777" w:rsidR="00F13614" w:rsidRPr="00F13614" w:rsidRDefault="00F13614" w:rsidP="007F5FFF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sz w:val="22"/>
          <w:szCs w:val="22"/>
        </w:rPr>
        <w:t>Poświęcenie pokarmów o 15</w:t>
      </w:r>
      <w:r w:rsidRPr="00F13614">
        <w:rPr>
          <w:sz w:val="22"/>
          <w:szCs w:val="22"/>
          <w:vertAlign w:val="superscript"/>
        </w:rPr>
        <w:t>00</w:t>
      </w:r>
      <w:r w:rsidRPr="00F13614">
        <w:rPr>
          <w:sz w:val="22"/>
          <w:szCs w:val="22"/>
        </w:rPr>
        <w:t xml:space="preserve"> połączone będzie z</w:t>
      </w:r>
      <w:r w:rsidRPr="00F13614">
        <w:rPr>
          <w:b/>
          <w:sz w:val="22"/>
          <w:szCs w:val="22"/>
        </w:rPr>
        <w:t xml:space="preserve"> modlitwą do Bożego Miłosierdzia.</w:t>
      </w:r>
    </w:p>
    <w:p w14:paraId="449ED458" w14:textId="77777777" w:rsidR="00F13614" w:rsidRPr="00F13614" w:rsidRDefault="00F13614" w:rsidP="007F5FFF">
      <w:pPr>
        <w:spacing w:line="240" w:lineRule="exact"/>
        <w:ind w:firstLine="357"/>
        <w:rPr>
          <w:color w:val="C00000"/>
          <w:sz w:val="22"/>
          <w:szCs w:val="22"/>
        </w:rPr>
      </w:pPr>
      <w:r w:rsidRPr="00F13614">
        <w:rPr>
          <w:b/>
          <w:color w:val="C00000"/>
          <w:sz w:val="22"/>
          <w:szCs w:val="22"/>
        </w:rPr>
        <w:t>Spowiedź dla osób, które nie mogły skorzystać ze spowiedzi przed Triduum</w:t>
      </w:r>
      <w:r w:rsidRPr="00F13614">
        <w:rPr>
          <w:color w:val="C00000"/>
          <w:sz w:val="22"/>
          <w:szCs w:val="22"/>
        </w:rPr>
        <w:t xml:space="preserve">: </w:t>
      </w:r>
    </w:p>
    <w:p w14:paraId="1C44FBFA" w14:textId="77777777" w:rsidR="00F13614" w:rsidRPr="00F13614" w:rsidRDefault="00F13614" w:rsidP="007F5FFF">
      <w:pPr>
        <w:pStyle w:val="Akapitzlist"/>
        <w:spacing w:line="240" w:lineRule="exact"/>
        <w:ind w:left="454"/>
        <w:rPr>
          <w:rFonts w:asciiTheme="minorHAnsi" w:hAnsiTheme="minorHAnsi"/>
          <w:color w:val="C00000"/>
          <w:sz w:val="22"/>
          <w:szCs w:val="22"/>
        </w:rPr>
      </w:pPr>
      <w:r w:rsidRPr="00F13614">
        <w:rPr>
          <w:rFonts w:asciiTheme="minorHAnsi" w:hAnsiTheme="minorHAnsi"/>
          <w:color w:val="C00000"/>
          <w:sz w:val="22"/>
          <w:szCs w:val="22"/>
        </w:rPr>
        <w:t xml:space="preserve">               od 6</w:t>
      </w:r>
      <w:r w:rsidRPr="00F13614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F13614">
        <w:rPr>
          <w:rFonts w:asciiTheme="minorHAnsi" w:hAnsiTheme="minorHAnsi"/>
          <w:color w:val="C00000"/>
          <w:sz w:val="22"/>
          <w:szCs w:val="22"/>
        </w:rPr>
        <w:t xml:space="preserve"> do 16</w:t>
      </w:r>
      <w:r w:rsidRPr="00F13614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F13614">
        <w:rPr>
          <w:rFonts w:asciiTheme="minorHAnsi" w:hAnsiTheme="minorHAnsi"/>
          <w:color w:val="C00000"/>
          <w:sz w:val="22"/>
          <w:szCs w:val="22"/>
        </w:rPr>
        <w:t xml:space="preserve"> (z przerwą od 13</w:t>
      </w:r>
      <w:r w:rsidRPr="00F13614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F13614">
        <w:rPr>
          <w:rFonts w:asciiTheme="minorHAnsi" w:hAnsiTheme="minorHAnsi"/>
          <w:color w:val="C00000"/>
          <w:sz w:val="22"/>
          <w:szCs w:val="22"/>
        </w:rPr>
        <w:t xml:space="preserve"> do 14</w:t>
      </w:r>
      <w:r w:rsidRPr="00F13614">
        <w:rPr>
          <w:rFonts w:asciiTheme="minorHAnsi" w:hAnsiTheme="minorHAnsi"/>
          <w:color w:val="C00000"/>
          <w:sz w:val="22"/>
          <w:szCs w:val="22"/>
          <w:vertAlign w:val="superscript"/>
        </w:rPr>
        <w:t>00</w:t>
      </w:r>
      <w:r w:rsidRPr="00F13614">
        <w:rPr>
          <w:rFonts w:asciiTheme="minorHAnsi" w:hAnsiTheme="minorHAnsi"/>
          <w:color w:val="C00000"/>
          <w:sz w:val="22"/>
          <w:szCs w:val="22"/>
        </w:rPr>
        <w:t>)</w:t>
      </w:r>
    </w:p>
    <w:p w14:paraId="5638C56C" w14:textId="77777777" w:rsidR="00F13614" w:rsidRDefault="00F13614" w:rsidP="007F5FFF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13614">
        <w:rPr>
          <w:b/>
          <w:sz w:val="22"/>
          <w:szCs w:val="22"/>
        </w:rPr>
        <w:lastRenderedPageBreak/>
        <w:t>Liturgię Wigilii Paschalnej sprawować będziemy wieczorem o godz. 22</w:t>
      </w:r>
      <w:r w:rsidRPr="00F13614">
        <w:rPr>
          <w:b/>
          <w:sz w:val="22"/>
          <w:szCs w:val="22"/>
          <w:vertAlign w:val="superscript"/>
        </w:rPr>
        <w:t>00</w:t>
      </w:r>
      <w:r w:rsidRPr="00F13614">
        <w:rPr>
          <w:b/>
          <w:sz w:val="22"/>
          <w:szCs w:val="22"/>
        </w:rPr>
        <w:t xml:space="preserve"> i zakończona będzie procesją rezurekcyjną</w:t>
      </w:r>
      <w:r w:rsidRPr="00F13614">
        <w:rPr>
          <w:sz w:val="22"/>
          <w:szCs w:val="22"/>
        </w:rPr>
        <w:t>. Liturgia ta ma mieć charakter nocnego czuwania, dlatego zawiera więcej czytań, liturgię poświęcenia ognia i wody (prosimy przynieść świece, można też przynieść wodę). Będzie można nabyć także świeczki bezpośrednio przed liturgią. W czasie tej liturgii udzielać będziemy Komunii Świętej pod dwoma postaciami (zasady takie same jak w Wielki Czwartek). Zachęcamy do uczestnictwa także te osoby, które nigdy nie uczestniczyły w liturgii Wigilii Paschalnej.</w:t>
      </w:r>
    </w:p>
    <w:p w14:paraId="45130757" w14:textId="77777777" w:rsidR="007F5FFF" w:rsidRPr="00F13614" w:rsidRDefault="007F5FFF" w:rsidP="003549A1">
      <w:pPr>
        <w:ind w:left="357"/>
        <w:jc w:val="both"/>
        <w:rPr>
          <w:sz w:val="22"/>
          <w:szCs w:val="22"/>
        </w:rPr>
      </w:pPr>
    </w:p>
    <w:p w14:paraId="24BFAD11" w14:textId="61C593FB" w:rsidR="00E30947" w:rsidRPr="00E30947" w:rsidRDefault="00E30947" w:rsidP="00E30947">
      <w:pPr>
        <w:shd w:val="clear" w:color="auto" w:fill="E7E6E6" w:themeFill="background2"/>
        <w:rPr>
          <w:b/>
          <w:sz w:val="28"/>
          <w:szCs w:val="22"/>
        </w:rPr>
      </w:pPr>
      <w:r>
        <w:rPr>
          <w:b/>
          <w:sz w:val="28"/>
          <w:szCs w:val="22"/>
        </w:rPr>
        <w:t>Niedziela Zmartwychwstania Pańskiego</w:t>
      </w:r>
    </w:p>
    <w:p w14:paraId="685F37BF" w14:textId="31BD6A69" w:rsidR="00E30947" w:rsidRPr="00E30947" w:rsidRDefault="00E30947" w:rsidP="00E30947">
      <w:pPr>
        <w:rPr>
          <w:b/>
          <w:sz w:val="28"/>
          <w:szCs w:val="22"/>
        </w:rPr>
      </w:pPr>
      <w:r w:rsidRPr="00E30947">
        <w:rPr>
          <w:b/>
          <w:sz w:val="28"/>
          <w:szCs w:val="22"/>
        </w:rPr>
        <w:t>Ewangelia według św. Mateusza (2</w:t>
      </w:r>
      <w:r>
        <w:rPr>
          <w:b/>
          <w:sz w:val="28"/>
          <w:szCs w:val="22"/>
        </w:rPr>
        <w:t>8</w:t>
      </w:r>
      <w:r w:rsidRPr="00E30947">
        <w:rPr>
          <w:b/>
          <w:sz w:val="28"/>
          <w:szCs w:val="22"/>
        </w:rPr>
        <w:t>,</w:t>
      </w:r>
      <w:r>
        <w:rPr>
          <w:b/>
          <w:sz w:val="28"/>
          <w:szCs w:val="22"/>
        </w:rPr>
        <w:t>1</w:t>
      </w:r>
      <w:r w:rsidRPr="00E30947"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>5</w:t>
      </w:r>
      <w:r w:rsidRPr="00E30947">
        <w:rPr>
          <w:b/>
          <w:sz w:val="28"/>
          <w:szCs w:val="22"/>
        </w:rPr>
        <w:t>)</w:t>
      </w:r>
    </w:p>
    <w:p w14:paraId="4AF36E2D" w14:textId="3CA45E26" w:rsidR="00E30947" w:rsidRDefault="00E30947" w:rsidP="003549A1">
      <w:pPr>
        <w:spacing w:line="240" w:lineRule="exact"/>
        <w:rPr>
          <w:b/>
          <w:bCs/>
          <w:i/>
          <w:iCs/>
          <w:sz w:val="22"/>
          <w:szCs w:val="22"/>
        </w:rPr>
      </w:pPr>
      <w:r w:rsidRPr="00E30947">
        <w:rPr>
          <w:b/>
          <w:bCs/>
          <w:i/>
          <w:iCs/>
          <w:sz w:val="22"/>
          <w:szCs w:val="22"/>
        </w:rPr>
        <w:t>„Po upływie szabatu, o świcie pierwszego dnia tygodnia przyszła Maria Magdalena i 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Wy się nie bójcie! Gdyż wiem, że szukacie Jezusa Ukrzyżowanego. Nie ma Go tu, bo zmartwychwstał, jak powiedział.”</w:t>
      </w:r>
    </w:p>
    <w:p w14:paraId="5CBED0C7" w14:textId="77777777" w:rsidR="00E30947" w:rsidRDefault="00E30947" w:rsidP="00E30947">
      <w:pPr>
        <w:rPr>
          <w:sz w:val="22"/>
          <w:szCs w:val="22"/>
        </w:rPr>
        <w:sectPr w:rsidR="00E30947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08DED68C" w14:textId="58861233" w:rsidR="00E30947" w:rsidRPr="007F5FFF" w:rsidRDefault="00E30947" w:rsidP="007F5FFF">
      <w:pPr>
        <w:keepNext/>
        <w:framePr w:dropCap="drop" w:lines="3" w:h="690" w:hRule="exact" w:wrap="around" w:vAnchor="text" w:hAnchor="text"/>
        <w:spacing w:line="690" w:lineRule="exact"/>
        <w:textAlignment w:val="baseline"/>
        <w:rPr>
          <w:rFonts w:cstheme="minorHAnsi"/>
          <w:position w:val="-9"/>
          <w:sz w:val="93"/>
          <w:szCs w:val="22"/>
        </w:rPr>
      </w:pPr>
      <w:r w:rsidRPr="00E30947">
        <w:rPr>
          <w:rFonts w:cstheme="minorHAnsi"/>
          <w:position w:val="-9"/>
          <w:sz w:val="93"/>
          <w:szCs w:val="22"/>
        </w:rPr>
        <w:t>T</w:t>
      </w:r>
    </w:p>
    <w:p w14:paraId="7D41D74C" w14:textId="3705A0AE" w:rsidR="00E30947" w:rsidRPr="00E30947" w:rsidRDefault="00E30947" w:rsidP="007F5FFF">
      <w:pPr>
        <w:spacing w:line="240" w:lineRule="exact"/>
        <w:rPr>
          <w:sz w:val="22"/>
          <w:szCs w:val="22"/>
        </w:rPr>
      </w:pPr>
      <w:r w:rsidRPr="00E30947">
        <w:rPr>
          <w:sz w:val="22"/>
          <w:szCs w:val="22"/>
        </w:rPr>
        <w:t xml:space="preserve">y, którego o świcie opłakiwały kobiety niosące [do grobu aromaty], spraw, aby moje serce także wylewało palące łzy z powodu Twojej gorejącej miłości i dzięki dobrej nowinie, którą Serafin głosił z wysokiej skały, spraw, obym usłyszał dźwięk trąby, która w dniu ostatecznym głosić będzie Zmartwychwstanie. </w:t>
      </w:r>
      <w:proofErr w:type="spellStart"/>
      <w:r w:rsidRPr="00E30947">
        <w:rPr>
          <w:sz w:val="22"/>
          <w:szCs w:val="22"/>
        </w:rPr>
        <w:t>Zma</w:t>
      </w:r>
      <w:r w:rsidR="007F5FFF">
        <w:rPr>
          <w:sz w:val="22"/>
          <w:szCs w:val="22"/>
        </w:rPr>
        <w:t>-</w:t>
      </w:r>
      <w:r w:rsidRPr="00E30947">
        <w:rPr>
          <w:sz w:val="22"/>
          <w:szCs w:val="22"/>
        </w:rPr>
        <w:t>twychwstałeś</w:t>
      </w:r>
      <w:proofErr w:type="spellEnd"/>
      <w:r w:rsidRPr="00E30947">
        <w:rPr>
          <w:sz w:val="22"/>
          <w:szCs w:val="22"/>
        </w:rPr>
        <w:t xml:space="preserve"> z nowego i dziewiczego grobu w ciele wziętym z Dziewicy i stałeś się dla nas początkiem życia i pierworodnym spośród umarłych. Racz mnie, którego związał mój Nieprzyjaciel więzami występku w moim ciele, uwolnić znowu, jak to uczyniłeś z duszami przebywającymi w więzieniu.</w:t>
      </w:r>
      <w:r w:rsidR="007F5FFF">
        <w:rPr>
          <w:sz w:val="22"/>
          <w:szCs w:val="22"/>
        </w:rPr>
        <w:t xml:space="preserve"> </w:t>
      </w:r>
      <w:r w:rsidRPr="00E30947">
        <w:rPr>
          <w:sz w:val="22"/>
          <w:szCs w:val="22"/>
        </w:rPr>
        <w:t>(</w:t>
      </w:r>
      <w:proofErr w:type="spellStart"/>
      <w:r w:rsidRPr="00E30947">
        <w:rPr>
          <w:sz w:val="22"/>
          <w:szCs w:val="22"/>
        </w:rPr>
        <w:t>Nerses</w:t>
      </w:r>
      <w:proofErr w:type="spellEnd"/>
      <w:r w:rsidRPr="00E30947">
        <w:rPr>
          <w:sz w:val="22"/>
          <w:szCs w:val="22"/>
        </w:rPr>
        <w:t>, Jezus, p. 765-768)</w:t>
      </w:r>
    </w:p>
    <w:p w14:paraId="1F5C492C" w14:textId="77777777" w:rsidR="00E30947" w:rsidRDefault="00E30947">
      <w:pPr>
        <w:rPr>
          <w:b/>
          <w:bCs/>
          <w:i/>
          <w:iCs/>
          <w:sz w:val="22"/>
          <w:szCs w:val="22"/>
        </w:rPr>
        <w:sectPr w:rsidR="00E30947" w:rsidSect="00E30947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6AB722D0" w14:textId="77777777" w:rsidR="00E30947" w:rsidRPr="00E30947" w:rsidRDefault="00E30947">
      <w:pPr>
        <w:rPr>
          <w:b/>
          <w:bCs/>
          <w:i/>
          <w:iCs/>
          <w:sz w:val="22"/>
          <w:szCs w:val="22"/>
        </w:rPr>
      </w:pPr>
    </w:p>
    <w:p w14:paraId="49D13308" w14:textId="2337B5C1" w:rsidR="00E30947" w:rsidRPr="00E30947" w:rsidRDefault="00E30947" w:rsidP="003549A1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Niedziela – 31 marca 2024 – </w:t>
      </w:r>
      <w:r w:rsidRPr="00E30947">
        <w:rPr>
          <w:rFonts w:cstheme="minorHAnsi"/>
          <w:b/>
          <w:i/>
          <w:iCs/>
          <w:sz w:val="22"/>
          <w:szCs w:val="22"/>
        </w:rPr>
        <w:t xml:space="preserve">Zmartwychwstanie Pańskie </w:t>
      </w:r>
      <w:r w:rsidR="003549A1">
        <w:rPr>
          <w:rFonts w:cstheme="minorHAnsi"/>
          <w:b/>
          <w:i/>
          <w:iCs/>
          <w:sz w:val="22"/>
          <w:szCs w:val="22"/>
        </w:rPr>
        <w:t xml:space="preserve">   </w:t>
      </w:r>
      <w:r w:rsidRPr="00E30947">
        <w:rPr>
          <w:rFonts w:cstheme="minorHAnsi"/>
          <w:b/>
          <w:i/>
          <w:iCs/>
          <w:sz w:val="22"/>
          <w:szCs w:val="22"/>
        </w:rPr>
        <w:t>J 20,1-9</w:t>
      </w:r>
      <w:r w:rsidR="003549A1">
        <w:rPr>
          <w:rFonts w:cstheme="minorHAnsi"/>
          <w:b/>
          <w:i/>
          <w:iCs/>
          <w:sz w:val="22"/>
          <w:szCs w:val="22"/>
        </w:rPr>
        <w:t xml:space="preserve">     </w:t>
      </w:r>
      <w:r w:rsidRPr="00E30947">
        <w:rPr>
          <w:rFonts w:cstheme="minorHAnsi"/>
          <w:i/>
          <w:iCs/>
          <w:sz w:val="22"/>
          <w:szCs w:val="22"/>
        </w:rPr>
        <w:t>Uwaga: zmiana czasu na letni!</w:t>
      </w:r>
    </w:p>
    <w:p w14:paraId="799F95FD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color w:val="000080"/>
          <w:sz w:val="22"/>
          <w:szCs w:val="22"/>
        </w:rPr>
      </w:pPr>
      <w:r w:rsidRPr="00E30947">
        <w:rPr>
          <w:rFonts w:ascii="Calibri" w:hAnsi="Calibri" w:cs="Calibri"/>
          <w:color w:val="000080"/>
          <w:sz w:val="22"/>
          <w:szCs w:val="22"/>
        </w:rPr>
        <w:tab/>
        <w:t xml:space="preserve">  6</w:t>
      </w:r>
      <w:r w:rsidRPr="00E30947">
        <w:rPr>
          <w:rFonts w:ascii="Calibri" w:hAnsi="Calibri" w:cs="Calibri"/>
          <w:color w:val="000080"/>
          <w:sz w:val="22"/>
          <w:szCs w:val="22"/>
          <w:vertAlign w:val="superscript"/>
        </w:rPr>
        <w:t>45</w:t>
      </w:r>
      <w:r w:rsidRPr="00E30947">
        <w:rPr>
          <w:rFonts w:ascii="Calibri" w:hAnsi="Calibri" w:cs="Calibri"/>
          <w:color w:val="000080"/>
          <w:sz w:val="22"/>
          <w:szCs w:val="22"/>
        </w:rPr>
        <w:tab/>
      </w:r>
      <w:r w:rsidRPr="00E30947">
        <w:rPr>
          <w:rFonts w:ascii="Calibri" w:hAnsi="Calibri" w:cs="Calibri"/>
          <w:color w:val="000080"/>
          <w:sz w:val="22"/>
          <w:szCs w:val="22"/>
        </w:rPr>
        <w:tab/>
      </w:r>
      <w:r w:rsidRPr="00E30947">
        <w:rPr>
          <w:rFonts w:ascii="Calibri" w:hAnsi="Calibri" w:cs="Calibri"/>
          <w:color w:val="000080"/>
          <w:sz w:val="22"/>
          <w:szCs w:val="22"/>
        </w:rPr>
        <w:tab/>
      </w:r>
      <w:r w:rsidRPr="00E30947">
        <w:rPr>
          <w:rFonts w:ascii="Calibri" w:hAnsi="Calibri" w:cs="Calibri"/>
          <w:b/>
          <w:i/>
          <w:color w:val="000080"/>
          <w:sz w:val="22"/>
          <w:szCs w:val="22"/>
        </w:rPr>
        <w:t>Procesja Wielkanocna</w:t>
      </w:r>
    </w:p>
    <w:p w14:paraId="7A4A142D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7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="Calibri (Tekst podstawowy)"/>
          <w:spacing w:val="-4"/>
          <w:sz w:val="22"/>
          <w:szCs w:val="22"/>
        </w:rPr>
        <w:t>Do Miłosierdzia Bożego za † żonę i mamę Czesławę Kobylnik, †† z rodziny i dusze w czyśćcu</w:t>
      </w:r>
    </w:p>
    <w:p w14:paraId="06F4F990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9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W intencji Parafian</w:t>
      </w:r>
    </w:p>
    <w:p w14:paraId="7F16BC7C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10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="Calibri (Tekst podstawowy)"/>
          <w:spacing w:val="-6"/>
          <w:sz w:val="22"/>
          <w:szCs w:val="22"/>
        </w:rPr>
        <w:t>Do Miłosierdzia Bożego za †† Edwarda i Stanisława Wołoszyn, †† z rodziny i dusze w czyśćcu</w:t>
      </w:r>
    </w:p>
    <w:p w14:paraId="2649E393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E30947">
        <w:rPr>
          <w:rFonts w:cstheme="minorHAnsi"/>
          <w:sz w:val="22"/>
          <w:szCs w:val="22"/>
        </w:rPr>
        <w:t xml:space="preserve">Za † Waldemara Piechaczka </w:t>
      </w:r>
      <w:r w:rsidRPr="00E30947">
        <w:rPr>
          <w:rFonts w:cstheme="minorHAnsi"/>
          <w:i/>
          <w:iCs/>
          <w:sz w:val="22"/>
          <w:szCs w:val="22"/>
        </w:rPr>
        <w:t>(od rodziny Gniewka)</w:t>
      </w:r>
    </w:p>
    <w:p w14:paraId="7BAC420F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12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W podziękowaniu za otrzymane łaski, z prośbą o dalsze Boże błogosławieństwo, zdrowie i opiekę Matki Bożej dla Józefa Frost z okazji 90. rocznicy urodzin</w:t>
      </w:r>
    </w:p>
    <w:p w14:paraId="1A6F3A7A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</w:t>
      </w:r>
    </w:p>
    <w:p w14:paraId="38232C11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17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i/>
          <w:sz w:val="22"/>
          <w:szCs w:val="22"/>
        </w:rPr>
        <w:t>Nieszpory z Niedzieli Zmartwychwstania Pańskiego</w:t>
      </w:r>
    </w:p>
    <w:p w14:paraId="7F755B21" w14:textId="124E709A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†† teściów </w:t>
      </w:r>
      <w:r w:rsidRPr="00E30947">
        <w:rPr>
          <w:rFonts w:cstheme="minorHAnsi"/>
          <w:b/>
          <w:bCs/>
          <w:sz w:val="22"/>
          <w:szCs w:val="22"/>
        </w:rPr>
        <w:t>Henryka i Urszulę</w:t>
      </w:r>
      <w:r w:rsidRPr="00E30947">
        <w:rPr>
          <w:rFonts w:cstheme="minorHAnsi"/>
          <w:sz w:val="22"/>
          <w:szCs w:val="22"/>
        </w:rPr>
        <w:t xml:space="preserve"> Dąbek oraz wszystkich †† z pokrewieństwa;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†† </w:t>
      </w:r>
      <w:r w:rsidRPr="00E30947">
        <w:rPr>
          <w:rFonts w:cstheme="minorHAnsi"/>
          <w:b/>
          <w:bCs/>
          <w:sz w:val="22"/>
          <w:szCs w:val="22"/>
        </w:rPr>
        <w:t>Daniela</w:t>
      </w:r>
      <w:r w:rsidRPr="00E30947">
        <w:rPr>
          <w:rFonts w:cstheme="minorHAnsi"/>
          <w:sz w:val="22"/>
          <w:szCs w:val="22"/>
        </w:rPr>
        <w:t xml:space="preserve"> Czerneckiego, mamę Marię Skotnicką, ciocię Jolantę Wojas, ciocię Brygidę Kozik, ojca Włodzimierza, dziadków Eleonorę i Dymitra, dziadków Ernę i Jana Skotnickich, wujków Romanów, córkę Lilianę, Oliwiera Czerneckich;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</w:t>
      </w:r>
      <w:r w:rsidRPr="00E30947">
        <w:rPr>
          <w:rFonts w:cs="Calibri (Tekst podstawowy)"/>
          <w:spacing w:val="-4"/>
          <w:sz w:val="22"/>
          <w:szCs w:val="22"/>
        </w:rPr>
        <w:t xml:space="preserve">Za † syna </w:t>
      </w:r>
      <w:r w:rsidRPr="00E30947">
        <w:rPr>
          <w:rFonts w:cs="Calibri (Tekst podstawowy)"/>
          <w:b/>
          <w:bCs/>
          <w:spacing w:val="-4"/>
          <w:sz w:val="22"/>
          <w:szCs w:val="22"/>
        </w:rPr>
        <w:t>Lesława</w:t>
      </w:r>
      <w:r w:rsidRPr="00E30947">
        <w:rPr>
          <w:rFonts w:cs="Calibri (Tekst podstawowy)"/>
          <w:spacing w:val="-4"/>
          <w:sz w:val="22"/>
          <w:szCs w:val="22"/>
        </w:rPr>
        <w:t xml:space="preserve"> w 3. r. śmierci, męża Emila, brata Franciszka, †† rodziców i teściów;</w:t>
      </w:r>
      <w:r>
        <w:rPr>
          <w:rFonts w:cs="Calibri (Tekst podstawowy)"/>
          <w:spacing w:val="-4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mamę </w:t>
      </w:r>
      <w:r w:rsidRPr="00E30947">
        <w:rPr>
          <w:rFonts w:cstheme="minorHAnsi"/>
          <w:b/>
          <w:bCs/>
          <w:sz w:val="22"/>
          <w:szCs w:val="22"/>
        </w:rPr>
        <w:t>Franciszkę</w:t>
      </w:r>
      <w:r w:rsidRPr="00E30947">
        <w:rPr>
          <w:rFonts w:cstheme="minorHAnsi"/>
          <w:sz w:val="22"/>
          <w:szCs w:val="22"/>
        </w:rPr>
        <w:t xml:space="preserve"> Szustak;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ojca </w:t>
      </w:r>
      <w:r w:rsidRPr="00E30947">
        <w:rPr>
          <w:rFonts w:cstheme="minorHAnsi"/>
          <w:b/>
          <w:bCs/>
          <w:sz w:val="22"/>
          <w:szCs w:val="22"/>
        </w:rPr>
        <w:t>Bronisława</w:t>
      </w:r>
      <w:r w:rsidRPr="00E30947">
        <w:rPr>
          <w:rFonts w:cstheme="minorHAnsi"/>
          <w:sz w:val="22"/>
          <w:szCs w:val="22"/>
        </w:rPr>
        <w:t xml:space="preserve"> i †† teściów;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Do Miłosierdzia Bożego za † męża </w:t>
      </w:r>
      <w:r w:rsidRPr="00E30947">
        <w:rPr>
          <w:rFonts w:cstheme="minorHAnsi"/>
          <w:b/>
          <w:bCs/>
          <w:sz w:val="22"/>
          <w:szCs w:val="22"/>
        </w:rPr>
        <w:t>Józefa</w:t>
      </w:r>
      <w:r w:rsidRPr="00E30947">
        <w:rPr>
          <w:rFonts w:cstheme="minorHAnsi"/>
          <w:sz w:val="22"/>
          <w:szCs w:val="22"/>
        </w:rPr>
        <w:t xml:space="preserve"> w 13. rocznicę śmierci, †† rodziców z obu stron i †† z rodziny;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</w:t>
      </w:r>
      <w:r w:rsidRPr="00E30947">
        <w:rPr>
          <w:rFonts w:cstheme="minorHAnsi"/>
          <w:b/>
          <w:bCs/>
          <w:sz w:val="22"/>
          <w:szCs w:val="22"/>
        </w:rPr>
        <w:t>Teresę</w:t>
      </w:r>
      <w:r w:rsidRPr="00E30947">
        <w:rPr>
          <w:rFonts w:cstheme="minorHAnsi"/>
          <w:sz w:val="22"/>
          <w:szCs w:val="22"/>
        </w:rPr>
        <w:t xml:space="preserve"> </w:t>
      </w:r>
      <w:proofErr w:type="spellStart"/>
      <w:r w:rsidRPr="00E30947">
        <w:rPr>
          <w:rFonts w:cstheme="minorHAnsi"/>
          <w:sz w:val="22"/>
          <w:szCs w:val="22"/>
        </w:rPr>
        <w:t>Reszutę</w:t>
      </w:r>
      <w:proofErr w:type="spellEnd"/>
      <w:r w:rsidRPr="00E3094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†† </w:t>
      </w:r>
      <w:r w:rsidRPr="00E30947">
        <w:rPr>
          <w:rFonts w:cstheme="minorHAnsi"/>
          <w:b/>
          <w:bCs/>
          <w:sz w:val="22"/>
          <w:szCs w:val="22"/>
        </w:rPr>
        <w:t>Irenę i Henryka</w:t>
      </w:r>
      <w:r w:rsidRPr="00E30947">
        <w:rPr>
          <w:rFonts w:cstheme="minorHAnsi"/>
          <w:sz w:val="22"/>
          <w:szCs w:val="22"/>
        </w:rPr>
        <w:t xml:space="preserve"> Bruch;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</w:t>
      </w:r>
      <w:r w:rsidRPr="00E30947">
        <w:rPr>
          <w:rFonts w:cstheme="minorHAnsi"/>
          <w:b/>
          <w:bCs/>
          <w:sz w:val="22"/>
          <w:szCs w:val="22"/>
        </w:rPr>
        <w:t>Zdzisława</w:t>
      </w:r>
      <w:r w:rsidRPr="00E30947">
        <w:rPr>
          <w:rFonts w:cstheme="minorHAnsi"/>
          <w:sz w:val="22"/>
          <w:szCs w:val="22"/>
        </w:rPr>
        <w:t xml:space="preserve"> Kalickiego </w:t>
      </w:r>
      <w:r w:rsidRPr="00E30947">
        <w:rPr>
          <w:rFonts w:cstheme="minorHAnsi"/>
          <w:i/>
          <w:iCs/>
          <w:sz w:val="22"/>
          <w:szCs w:val="22"/>
        </w:rPr>
        <w:t>(od współlokatorów z ulicy Katowickiej 13);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</w:t>
      </w:r>
      <w:r w:rsidRPr="00E30947">
        <w:rPr>
          <w:rFonts w:cstheme="minorHAnsi"/>
          <w:b/>
          <w:bCs/>
          <w:sz w:val="22"/>
          <w:szCs w:val="22"/>
        </w:rPr>
        <w:t>Annę</w:t>
      </w:r>
      <w:r w:rsidRPr="00E30947">
        <w:rPr>
          <w:rFonts w:cstheme="minorHAnsi"/>
          <w:sz w:val="22"/>
          <w:szCs w:val="22"/>
        </w:rPr>
        <w:t xml:space="preserve"> Nowak w kolejną rocznicę śmierci;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 </w:t>
      </w:r>
      <w:r w:rsidRPr="00E30947">
        <w:rPr>
          <w:rFonts w:cstheme="minorHAnsi"/>
          <w:b/>
          <w:bCs/>
          <w:sz w:val="22"/>
          <w:szCs w:val="22"/>
        </w:rPr>
        <w:t>Waldemara</w:t>
      </w:r>
      <w:r w:rsidRPr="00E30947">
        <w:rPr>
          <w:rFonts w:cstheme="minorHAnsi"/>
          <w:sz w:val="22"/>
          <w:szCs w:val="22"/>
        </w:rPr>
        <w:t xml:space="preserve"> Piechaczka w 30. dzień;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- Za †† </w:t>
      </w:r>
      <w:r w:rsidRPr="00E30947">
        <w:rPr>
          <w:rFonts w:cstheme="minorHAnsi"/>
          <w:b/>
          <w:bCs/>
          <w:sz w:val="22"/>
          <w:szCs w:val="22"/>
        </w:rPr>
        <w:t>Mieczysława</w:t>
      </w:r>
      <w:r w:rsidRPr="00E30947">
        <w:rPr>
          <w:rFonts w:cstheme="minorHAnsi"/>
          <w:sz w:val="22"/>
          <w:szCs w:val="22"/>
        </w:rPr>
        <w:t xml:space="preserve">, Helenę, Zbigniewa </w:t>
      </w:r>
      <w:proofErr w:type="spellStart"/>
      <w:r w:rsidRPr="00E30947">
        <w:rPr>
          <w:rFonts w:cstheme="minorHAnsi"/>
          <w:sz w:val="22"/>
          <w:szCs w:val="22"/>
        </w:rPr>
        <w:t>Ciemiera</w:t>
      </w:r>
      <w:proofErr w:type="spellEnd"/>
      <w:r w:rsidRPr="00E30947">
        <w:rPr>
          <w:rFonts w:cstheme="minorHAnsi"/>
          <w:sz w:val="22"/>
          <w:szCs w:val="22"/>
        </w:rPr>
        <w:t xml:space="preserve">, Łukasza, Katarzynę, Kazimierza, Marię, Janinę, Mieczysławę Majewicz, Jana, Alfredę, Jerzego, Janinę, Mieczysława </w:t>
      </w:r>
      <w:proofErr w:type="spellStart"/>
      <w:r w:rsidRPr="00E30947">
        <w:rPr>
          <w:rFonts w:cstheme="minorHAnsi"/>
          <w:sz w:val="22"/>
          <w:szCs w:val="22"/>
        </w:rPr>
        <w:t>Bacia</w:t>
      </w:r>
      <w:proofErr w:type="spellEnd"/>
      <w:r w:rsidRPr="00E30947">
        <w:rPr>
          <w:rFonts w:cstheme="minorHAnsi"/>
          <w:sz w:val="22"/>
          <w:szCs w:val="22"/>
        </w:rPr>
        <w:t xml:space="preserve">, Wojciecha, Karolinę, Katarzynę, Marka, Jolantę Gawłowskich, Marię, Józefa Kwiatkowskich, Zofię, Jana Frankowskich, Marię, Jana Florek, Urszulę, Aleksandra Reszka, Krystynę, Waltera Roj, Marię, Józefa </w:t>
      </w:r>
      <w:proofErr w:type="spellStart"/>
      <w:r w:rsidRPr="00E30947">
        <w:rPr>
          <w:rFonts w:cstheme="minorHAnsi"/>
          <w:sz w:val="22"/>
          <w:szCs w:val="22"/>
        </w:rPr>
        <w:t>Fundytus</w:t>
      </w:r>
      <w:proofErr w:type="spellEnd"/>
      <w:r w:rsidRPr="00E30947">
        <w:rPr>
          <w:rFonts w:cstheme="minorHAnsi"/>
          <w:sz w:val="22"/>
          <w:szCs w:val="22"/>
        </w:rPr>
        <w:t>, †† z rodzin z obu stron i dusze w czyśćcu;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Za †† tatę </w:t>
      </w:r>
      <w:r w:rsidRPr="00E30947">
        <w:rPr>
          <w:rFonts w:cstheme="minorHAnsi"/>
          <w:b/>
          <w:bCs/>
          <w:sz w:val="22"/>
          <w:szCs w:val="22"/>
        </w:rPr>
        <w:t>Józefa</w:t>
      </w:r>
      <w:r w:rsidRPr="00E30947">
        <w:rPr>
          <w:rFonts w:cstheme="minorHAnsi"/>
          <w:sz w:val="22"/>
          <w:szCs w:val="22"/>
        </w:rPr>
        <w:t xml:space="preserve"> Otawa w 20. rocznicę śmierci, mamę </w:t>
      </w:r>
      <w:proofErr w:type="spellStart"/>
      <w:r w:rsidRPr="00E30947">
        <w:rPr>
          <w:rFonts w:cstheme="minorHAnsi"/>
          <w:sz w:val="22"/>
          <w:szCs w:val="22"/>
        </w:rPr>
        <w:t>Edeltraudę</w:t>
      </w:r>
      <w:proofErr w:type="spellEnd"/>
      <w:r w:rsidRPr="00E30947">
        <w:rPr>
          <w:rFonts w:cstheme="minorHAnsi"/>
          <w:sz w:val="22"/>
          <w:szCs w:val="22"/>
        </w:rPr>
        <w:t xml:space="preserve"> i wszystkich bliskich zmarłych;</w:t>
      </w:r>
    </w:p>
    <w:p w14:paraId="2FAE0DC9" w14:textId="21ABFAB0" w:rsidR="00E30947" w:rsidRPr="00E30947" w:rsidRDefault="00E30947" w:rsidP="00E30947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E30947">
        <w:rPr>
          <w:sz w:val="22"/>
          <w:szCs w:val="22"/>
        </w:rPr>
        <w:t xml:space="preserve">W Niedzielę Zmartwychwstania proponujemy wyakcentować </w:t>
      </w:r>
      <w:r w:rsidRPr="00E30947">
        <w:rPr>
          <w:b/>
          <w:sz w:val="22"/>
          <w:szCs w:val="22"/>
        </w:rPr>
        <w:t>śniadanie wielkanocne</w:t>
      </w:r>
      <w:r w:rsidRPr="00E30947">
        <w:rPr>
          <w:sz w:val="22"/>
          <w:szCs w:val="22"/>
        </w:rPr>
        <w:t xml:space="preserve">. Było by dobrze, gdyby - na wzór Wigilii - było to wydarzenie rodzinne, połączone z modlitwą, odczytaniem Ewangelii i składaniem życzeń. </w:t>
      </w:r>
    </w:p>
    <w:p w14:paraId="4353A38C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sz w:val="22"/>
          <w:szCs w:val="22"/>
        </w:rPr>
      </w:pPr>
      <w:r w:rsidRPr="00E30947">
        <w:rPr>
          <w:sz w:val="22"/>
          <w:szCs w:val="22"/>
        </w:rPr>
        <w:lastRenderedPageBreak/>
        <w:t xml:space="preserve">Pierwsza Msza Święta będzie poprzedzona </w:t>
      </w:r>
      <w:r w:rsidRPr="00E30947">
        <w:rPr>
          <w:b/>
          <w:sz w:val="22"/>
          <w:szCs w:val="22"/>
        </w:rPr>
        <w:t>Rezurekcyjną Procesją Wielkanocną</w:t>
      </w:r>
      <w:r w:rsidRPr="00E30947">
        <w:rPr>
          <w:sz w:val="22"/>
          <w:szCs w:val="22"/>
        </w:rPr>
        <w:t xml:space="preserve"> o 6</w:t>
      </w:r>
      <w:r w:rsidRPr="00E30947">
        <w:rPr>
          <w:sz w:val="22"/>
          <w:szCs w:val="22"/>
          <w:vertAlign w:val="superscript"/>
        </w:rPr>
        <w:t>45</w:t>
      </w:r>
      <w:r w:rsidRPr="00E30947">
        <w:rPr>
          <w:sz w:val="22"/>
          <w:szCs w:val="22"/>
        </w:rPr>
        <w:t>.</w:t>
      </w:r>
    </w:p>
    <w:p w14:paraId="7AB60F4B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rFonts w:cs="Times New Roman (Tekst podstawo"/>
          <w:bCs/>
          <w:spacing w:val="-4"/>
          <w:sz w:val="22"/>
          <w:szCs w:val="22"/>
        </w:rPr>
      </w:pPr>
      <w:r w:rsidRPr="00E30947">
        <w:rPr>
          <w:rFonts w:cs="Times New Roman (Tekst podstawo"/>
          <w:bCs/>
          <w:spacing w:val="-4"/>
          <w:sz w:val="22"/>
          <w:szCs w:val="22"/>
        </w:rPr>
        <w:t>W niedzielę Zmartwychwstania o 15</w:t>
      </w:r>
      <w:r w:rsidRPr="00E30947">
        <w:rPr>
          <w:rFonts w:cs="Times New Roman (Tekst podstawo"/>
          <w:bCs/>
          <w:spacing w:val="-4"/>
          <w:sz w:val="22"/>
          <w:szCs w:val="22"/>
          <w:vertAlign w:val="superscript"/>
        </w:rPr>
        <w:t>00</w:t>
      </w:r>
      <w:r w:rsidRPr="00E30947">
        <w:rPr>
          <w:rFonts w:cs="Times New Roman (Tekst podstawo"/>
          <w:bCs/>
          <w:spacing w:val="-4"/>
          <w:sz w:val="22"/>
          <w:szCs w:val="22"/>
        </w:rPr>
        <w:t xml:space="preserve"> </w:t>
      </w:r>
      <w:r w:rsidRPr="00E30947">
        <w:rPr>
          <w:rFonts w:cs="Times New Roman (Tekst podstawo"/>
          <w:b/>
          <w:spacing w:val="-4"/>
          <w:sz w:val="22"/>
          <w:szCs w:val="22"/>
        </w:rPr>
        <w:t>Nowenna do Bożego Miłosierdzia</w:t>
      </w:r>
      <w:r w:rsidRPr="00E30947">
        <w:rPr>
          <w:rFonts w:cs="Times New Roman (Tekst podstawo"/>
          <w:bCs/>
          <w:spacing w:val="-4"/>
          <w:sz w:val="22"/>
          <w:szCs w:val="22"/>
        </w:rPr>
        <w:t>, o 17</w:t>
      </w:r>
      <w:r w:rsidRPr="00E30947">
        <w:rPr>
          <w:rFonts w:cs="Times New Roman (Tekst podstawo"/>
          <w:bCs/>
          <w:spacing w:val="-4"/>
          <w:sz w:val="22"/>
          <w:szCs w:val="22"/>
          <w:vertAlign w:val="superscript"/>
        </w:rPr>
        <w:t>30</w:t>
      </w:r>
      <w:r w:rsidRPr="00E30947">
        <w:rPr>
          <w:rFonts w:cs="Times New Roman (Tekst podstawo"/>
          <w:bCs/>
          <w:spacing w:val="-4"/>
          <w:sz w:val="22"/>
          <w:szCs w:val="22"/>
        </w:rPr>
        <w:t xml:space="preserve"> Uroczyste Nieszpory.</w:t>
      </w:r>
    </w:p>
    <w:p w14:paraId="35759D7E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sz w:val="22"/>
          <w:szCs w:val="22"/>
        </w:rPr>
      </w:pPr>
      <w:r w:rsidRPr="00E30947">
        <w:rPr>
          <w:sz w:val="22"/>
          <w:szCs w:val="22"/>
        </w:rPr>
        <w:t xml:space="preserve">W kolejne dni po Niedzieli Zmartwychwstania trwa </w:t>
      </w:r>
      <w:r w:rsidRPr="00E30947">
        <w:rPr>
          <w:b/>
          <w:sz w:val="22"/>
          <w:szCs w:val="22"/>
        </w:rPr>
        <w:t>Oktawa Wielkanocy</w:t>
      </w:r>
      <w:r w:rsidRPr="00E30947">
        <w:rPr>
          <w:sz w:val="22"/>
          <w:szCs w:val="22"/>
        </w:rPr>
        <w:t xml:space="preserve"> a także </w:t>
      </w:r>
      <w:r w:rsidRPr="00E30947">
        <w:rPr>
          <w:b/>
          <w:bCs/>
          <w:sz w:val="22"/>
          <w:szCs w:val="22"/>
        </w:rPr>
        <w:t>Nowenna do Miłosierdzia Bożego</w:t>
      </w:r>
      <w:r w:rsidRPr="00E30947">
        <w:rPr>
          <w:sz w:val="22"/>
          <w:szCs w:val="22"/>
        </w:rPr>
        <w:t xml:space="preserve">. </w:t>
      </w:r>
    </w:p>
    <w:p w14:paraId="7C27BE51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rFonts w:cs="Times New Roman (Tekst podstawo"/>
          <w:b/>
          <w:spacing w:val="-4"/>
          <w:sz w:val="22"/>
          <w:szCs w:val="22"/>
        </w:rPr>
      </w:pPr>
      <w:r w:rsidRPr="00E30947">
        <w:rPr>
          <w:rFonts w:cs="Times New Roman (Tekst podstawo"/>
          <w:spacing w:val="-4"/>
          <w:sz w:val="22"/>
          <w:szCs w:val="22"/>
        </w:rPr>
        <w:t>W Poniedziałek Wielkanocny porządek Mszy jak w niedziele. O 15</w:t>
      </w:r>
      <w:r w:rsidRPr="00E30947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E30947">
        <w:rPr>
          <w:rFonts w:cs="Times New Roman (Tekst podstawo"/>
          <w:spacing w:val="-4"/>
          <w:sz w:val="22"/>
          <w:szCs w:val="22"/>
        </w:rPr>
        <w:t xml:space="preserve"> Nowenna. Nie będzie nieszporów.</w:t>
      </w:r>
    </w:p>
    <w:p w14:paraId="1BBD1793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sz w:val="22"/>
          <w:szCs w:val="22"/>
        </w:rPr>
      </w:pPr>
      <w:r w:rsidRPr="00E30947">
        <w:rPr>
          <w:sz w:val="22"/>
          <w:szCs w:val="22"/>
        </w:rPr>
        <w:t>We wtorek, 2 kwietnia o 17</w:t>
      </w:r>
      <w:r w:rsidRPr="00E30947">
        <w:rPr>
          <w:sz w:val="22"/>
          <w:szCs w:val="22"/>
          <w:vertAlign w:val="superscript"/>
        </w:rPr>
        <w:t>30</w:t>
      </w:r>
      <w:r w:rsidRPr="00E30947">
        <w:rPr>
          <w:sz w:val="22"/>
          <w:szCs w:val="22"/>
        </w:rPr>
        <w:t xml:space="preserve"> </w:t>
      </w:r>
      <w:r w:rsidRPr="00E30947">
        <w:rPr>
          <w:b/>
          <w:bCs/>
          <w:sz w:val="22"/>
          <w:szCs w:val="22"/>
        </w:rPr>
        <w:t>Modlitwa Rycerstwa Niepokalanej</w:t>
      </w:r>
      <w:r w:rsidRPr="00E30947">
        <w:rPr>
          <w:sz w:val="22"/>
          <w:szCs w:val="22"/>
        </w:rPr>
        <w:t>.</w:t>
      </w:r>
    </w:p>
    <w:p w14:paraId="403E167A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Cs/>
          <w:sz w:val="22"/>
          <w:szCs w:val="22"/>
        </w:rPr>
      </w:pPr>
      <w:r w:rsidRPr="00E30947">
        <w:rPr>
          <w:bCs/>
          <w:sz w:val="22"/>
          <w:szCs w:val="22"/>
        </w:rPr>
        <w:t>W czwartek, 4 kwietnia o 17</w:t>
      </w:r>
      <w:r w:rsidRPr="00E30947">
        <w:rPr>
          <w:bCs/>
          <w:sz w:val="22"/>
          <w:szCs w:val="22"/>
          <w:vertAlign w:val="superscript"/>
        </w:rPr>
        <w:t>00</w:t>
      </w:r>
      <w:r w:rsidRPr="00E30947">
        <w:rPr>
          <w:bCs/>
          <w:sz w:val="22"/>
          <w:szCs w:val="22"/>
        </w:rPr>
        <w:t xml:space="preserve"> </w:t>
      </w:r>
      <w:r w:rsidRPr="00E30947">
        <w:rPr>
          <w:b/>
          <w:sz w:val="22"/>
          <w:szCs w:val="22"/>
        </w:rPr>
        <w:t>Godzina Święta</w:t>
      </w:r>
      <w:r w:rsidRPr="00E30947">
        <w:rPr>
          <w:bCs/>
          <w:sz w:val="22"/>
          <w:szCs w:val="22"/>
        </w:rPr>
        <w:t>.</w:t>
      </w:r>
    </w:p>
    <w:p w14:paraId="28F12961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E30947">
        <w:rPr>
          <w:sz w:val="22"/>
          <w:szCs w:val="22"/>
        </w:rPr>
        <w:t>W piątek, 5 kwietnia o 15</w:t>
      </w:r>
      <w:r w:rsidRPr="00E30947">
        <w:rPr>
          <w:sz w:val="22"/>
          <w:szCs w:val="22"/>
          <w:vertAlign w:val="superscript"/>
        </w:rPr>
        <w:t>00</w:t>
      </w:r>
      <w:r w:rsidRPr="00E30947">
        <w:rPr>
          <w:sz w:val="22"/>
          <w:szCs w:val="22"/>
        </w:rPr>
        <w:t xml:space="preserve"> </w:t>
      </w:r>
      <w:r w:rsidRPr="00E30947">
        <w:rPr>
          <w:b/>
          <w:bCs/>
          <w:sz w:val="22"/>
          <w:szCs w:val="22"/>
        </w:rPr>
        <w:t>Nowenna i Adoracja</w:t>
      </w:r>
      <w:r w:rsidRPr="00E30947">
        <w:rPr>
          <w:sz w:val="22"/>
          <w:szCs w:val="22"/>
        </w:rPr>
        <w:t xml:space="preserve"> do wieczornej Mszy; o 17</w:t>
      </w:r>
      <w:r w:rsidRPr="00E30947">
        <w:rPr>
          <w:sz w:val="22"/>
          <w:szCs w:val="22"/>
          <w:vertAlign w:val="superscript"/>
        </w:rPr>
        <w:t>30</w:t>
      </w:r>
      <w:r w:rsidRPr="00E30947">
        <w:rPr>
          <w:sz w:val="22"/>
          <w:szCs w:val="22"/>
        </w:rPr>
        <w:t xml:space="preserve"> </w:t>
      </w:r>
      <w:r w:rsidRPr="00E30947">
        <w:rPr>
          <w:b/>
          <w:bCs/>
          <w:sz w:val="22"/>
          <w:szCs w:val="22"/>
        </w:rPr>
        <w:t>Nabożeństwo ku czci Najświętszego Serca Pana Jezusa</w:t>
      </w:r>
      <w:r w:rsidRPr="00E30947">
        <w:rPr>
          <w:sz w:val="22"/>
          <w:szCs w:val="22"/>
        </w:rPr>
        <w:t>. z racji Oktawy nie obowiązuje post. O 19</w:t>
      </w:r>
      <w:r w:rsidRPr="00E30947">
        <w:rPr>
          <w:sz w:val="22"/>
          <w:szCs w:val="22"/>
          <w:vertAlign w:val="superscript"/>
        </w:rPr>
        <w:t>00</w:t>
      </w:r>
      <w:r w:rsidRPr="00E30947">
        <w:rPr>
          <w:sz w:val="22"/>
          <w:szCs w:val="22"/>
        </w:rPr>
        <w:t xml:space="preserve"> </w:t>
      </w:r>
      <w:r w:rsidRPr="00E30947">
        <w:rPr>
          <w:b/>
          <w:bCs/>
          <w:sz w:val="22"/>
          <w:szCs w:val="22"/>
        </w:rPr>
        <w:t>Msza Święta dla młodzieży</w:t>
      </w:r>
      <w:r w:rsidRPr="00E30947">
        <w:rPr>
          <w:sz w:val="22"/>
          <w:szCs w:val="22"/>
        </w:rPr>
        <w:t>.</w:t>
      </w:r>
    </w:p>
    <w:p w14:paraId="46CD26A9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E30947">
        <w:rPr>
          <w:sz w:val="22"/>
          <w:szCs w:val="22"/>
        </w:rPr>
        <w:t xml:space="preserve">W sobotę, 6 kwietnia w ramach </w:t>
      </w:r>
      <w:r w:rsidRPr="00E30947">
        <w:rPr>
          <w:b/>
          <w:bCs/>
          <w:sz w:val="22"/>
          <w:szCs w:val="22"/>
        </w:rPr>
        <w:t>wprowadzenia relikwii św. Męczenników z Peru</w:t>
      </w:r>
      <w:r w:rsidRPr="00E30947">
        <w:rPr>
          <w:sz w:val="22"/>
          <w:szCs w:val="22"/>
        </w:rPr>
        <w:t xml:space="preserve"> z </w:t>
      </w:r>
      <w:proofErr w:type="spellStart"/>
      <w:r w:rsidRPr="00E30947">
        <w:rPr>
          <w:sz w:val="22"/>
          <w:szCs w:val="22"/>
        </w:rPr>
        <w:t>Pariacoto</w:t>
      </w:r>
      <w:proofErr w:type="spellEnd"/>
      <w:r w:rsidRPr="00E30947">
        <w:rPr>
          <w:sz w:val="22"/>
          <w:szCs w:val="22"/>
        </w:rPr>
        <w:t xml:space="preserve"> (bł. O. Michała Tomaszka i O. Zbigniewa Strzałkowskiego) zapraszamy na </w:t>
      </w:r>
      <w:r w:rsidRPr="00E30947">
        <w:rPr>
          <w:b/>
          <w:bCs/>
          <w:sz w:val="22"/>
          <w:szCs w:val="22"/>
        </w:rPr>
        <w:t>Wieczór Filmowy „Życia nie można zmarnować”</w:t>
      </w:r>
      <w:r w:rsidRPr="00E30947">
        <w:rPr>
          <w:sz w:val="22"/>
          <w:szCs w:val="22"/>
        </w:rPr>
        <w:t>. Samo wprowadzenie relikwii w Niedzielę Bożego Miłosierdzia o godz. 9</w:t>
      </w:r>
      <w:r w:rsidRPr="00E30947">
        <w:rPr>
          <w:sz w:val="22"/>
          <w:szCs w:val="22"/>
          <w:vertAlign w:val="superscript"/>
        </w:rPr>
        <w:t>00</w:t>
      </w:r>
      <w:r w:rsidRPr="00E30947">
        <w:rPr>
          <w:sz w:val="22"/>
          <w:szCs w:val="22"/>
        </w:rPr>
        <w:t>.</w:t>
      </w:r>
    </w:p>
    <w:p w14:paraId="4750F29E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E30947">
        <w:rPr>
          <w:sz w:val="22"/>
          <w:szCs w:val="22"/>
        </w:rPr>
        <w:t>W Niedzielę Bożego Miłosierdzia, 7 kwietnia o 15</w:t>
      </w:r>
      <w:r w:rsidRPr="00E30947">
        <w:rPr>
          <w:sz w:val="22"/>
          <w:szCs w:val="22"/>
          <w:vertAlign w:val="superscript"/>
        </w:rPr>
        <w:t>00</w:t>
      </w:r>
      <w:r w:rsidRPr="00E30947">
        <w:rPr>
          <w:sz w:val="22"/>
          <w:szCs w:val="22"/>
        </w:rPr>
        <w:t xml:space="preserve"> </w:t>
      </w:r>
      <w:r w:rsidRPr="00E30947">
        <w:rPr>
          <w:b/>
          <w:bCs/>
          <w:sz w:val="22"/>
          <w:szCs w:val="22"/>
        </w:rPr>
        <w:t>Koronka do Bożego Miłosierdzia</w:t>
      </w:r>
      <w:r w:rsidRPr="00E30947">
        <w:rPr>
          <w:sz w:val="22"/>
          <w:szCs w:val="22"/>
        </w:rPr>
        <w:t>.</w:t>
      </w:r>
    </w:p>
    <w:p w14:paraId="532BBD97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bCs/>
          <w:i/>
          <w:iCs/>
          <w:sz w:val="22"/>
          <w:szCs w:val="22"/>
        </w:rPr>
      </w:pPr>
      <w:r w:rsidRPr="00E30947">
        <w:rPr>
          <w:sz w:val="22"/>
          <w:szCs w:val="22"/>
        </w:rPr>
        <w:t xml:space="preserve">Kolekta z Wielkiego Czwartku oraz z pierwszego dnia świąt przeznaczona jest na cele parafialne i świąteczny wystrój kościoła; z drugiego dnia świąt na KUL, z Bożego Grobu na utrzymanie kościołów w Ziemi Świętej, natomiast z niedzieli Miłosierdzia Bożego na Caritas Diecezjalny. </w:t>
      </w:r>
    </w:p>
    <w:p w14:paraId="3B3C59CF" w14:textId="77777777" w:rsidR="00E30947" w:rsidRPr="00E30947" w:rsidRDefault="00E30947" w:rsidP="00E3094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bCs/>
          <w:i/>
          <w:iCs/>
          <w:sz w:val="22"/>
          <w:szCs w:val="22"/>
        </w:rPr>
      </w:pPr>
      <w:r w:rsidRPr="00E30947">
        <w:rPr>
          <w:sz w:val="22"/>
          <w:szCs w:val="22"/>
        </w:rPr>
        <w:t xml:space="preserve">Za wszystkie ofiary i prace oraz przygotowanie liturgii i kościoła do świąt składamy serdeczne „Bóg zapłać”. Caritas dziękuje także za ofiary złożone na rzecz rodzin potrzebujących z naszej parafii. </w:t>
      </w:r>
    </w:p>
    <w:p w14:paraId="749F5042" w14:textId="77777777" w:rsidR="00E30947" w:rsidRPr="00E30947" w:rsidRDefault="00E30947" w:rsidP="00E30947">
      <w:pPr>
        <w:spacing w:line="240" w:lineRule="exact"/>
        <w:jc w:val="both"/>
        <w:rPr>
          <w:sz w:val="22"/>
          <w:szCs w:val="22"/>
        </w:rPr>
      </w:pPr>
    </w:p>
    <w:p w14:paraId="1ED6EC77" w14:textId="77777777" w:rsidR="00E30947" w:rsidRPr="00E30947" w:rsidRDefault="00E30947" w:rsidP="00E30947">
      <w:pP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Poniedziałek w Oktawie Wielkanocy – 1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  <w:t>Mt 28,8-15</w:t>
      </w:r>
    </w:p>
    <w:p w14:paraId="363A47B4" w14:textId="49776D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7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Do Miłosierdzia B</w:t>
      </w:r>
      <w:r w:rsidR="003549A1">
        <w:rPr>
          <w:rFonts w:cstheme="minorHAnsi"/>
          <w:sz w:val="22"/>
          <w:szCs w:val="22"/>
        </w:rPr>
        <w:t>.</w:t>
      </w:r>
      <w:r w:rsidRPr="00E30947">
        <w:rPr>
          <w:rFonts w:cstheme="minorHAnsi"/>
          <w:sz w:val="22"/>
          <w:szCs w:val="22"/>
        </w:rPr>
        <w:t xml:space="preserve"> za †† ojca Witolda Mokrzyckiego w 60. r</w:t>
      </w:r>
      <w:r w:rsidR="003549A1">
        <w:rPr>
          <w:rFonts w:cstheme="minorHAnsi"/>
          <w:sz w:val="22"/>
          <w:szCs w:val="22"/>
        </w:rPr>
        <w:t>.</w:t>
      </w:r>
      <w:r w:rsidRPr="00E30947">
        <w:rPr>
          <w:rFonts w:cstheme="minorHAnsi"/>
          <w:sz w:val="22"/>
          <w:szCs w:val="22"/>
        </w:rPr>
        <w:t xml:space="preserve"> śmierci, mamę Irenę, ojczyma Kazimierza Sokół, dziadków, wujostwo, rodzinę, znajomych, przyjaciół i dusze w czyśćcu</w:t>
      </w:r>
    </w:p>
    <w:p w14:paraId="74DDA040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9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Do Bożej Opatrzności w dniu urodzin Joanny z podziękowaniem za otrzymane łaski i dary, z prośbą o Boże błogosławieństwo, opiekę Matki Bożej, dary Ducha Świętego i zdrowie</w:t>
      </w:r>
    </w:p>
    <w:p w14:paraId="7559AB9C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10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W intencji wnuczki Łucji w 5. rocznicę urodzin o zdrowie i Boże błogosławieństwo w rodzinie oraz w 45. rocznicę urodzin Katarzyny</w:t>
      </w:r>
    </w:p>
    <w:p w14:paraId="0C198353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E30947">
        <w:rPr>
          <w:rFonts w:cstheme="minorHAnsi"/>
          <w:sz w:val="22"/>
          <w:szCs w:val="22"/>
        </w:rPr>
        <w:t xml:space="preserve">Za † mamę Stanisławę </w:t>
      </w:r>
      <w:proofErr w:type="spellStart"/>
      <w:r w:rsidRPr="00E30947">
        <w:rPr>
          <w:rFonts w:cstheme="minorHAnsi"/>
          <w:sz w:val="22"/>
          <w:szCs w:val="22"/>
        </w:rPr>
        <w:t>Fergisz</w:t>
      </w:r>
      <w:proofErr w:type="spellEnd"/>
      <w:r w:rsidRPr="00E30947">
        <w:rPr>
          <w:rFonts w:cstheme="minorHAnsi"/>
          <w:sz w:val="22"/>
          <w:szCs w:val="22"/>
        </w:rPr>
        <w:t xml:space="preserve"> w rocznicę urodzin, ojca Stanisława i †† z rodziny Kempe</w:t>
      </w:r>
    </w:p>
    <w:p w14:paraId="49CFC02C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12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 xml:space="preserve">W intencji dzieci przyjmujących sakrament chrztu świętego: Adama Wiktora </w:t>
      </w:r>
      <w:r w:rsidRPr="00E30947">
        <w:rPr>
          <w:rFonts w:cstheme="minorHAnsi"/>
          <w:b/>
          <w:bCs/>
          <w:sz w:val="22"/>
          <w:szCs w:val="22"/>
        </w:rPr>
        <w:t>Sobotę</w:t>
      </w:r>
      <w:r w:rsidRPr="00E30947">
        <w:rPr>
          <w:rFonts w:cstheme="minorHAnsi"/>
          <w:sz w:val="22"/>
          <w:szCs w:val="22"/>
        </w:rPr>
        <w:t xml:space="preserve">, Stanisława Drogosza </w:t>
      </w:r>
      <w:r w:rsidRPr="00E30947">
        <w:rPr>
          <w:rFonts w:cstheme="minorHAnsi"/>
          <w:b/>
          <w:bCs/>
          <w:sz w:val="22"/>
          <w:szCs w:val="22"/>
        </w:rPr>
        <w:t>Nieć</w:t>
      </w:r>
      <w:r w:rsidRPr="00E30947">
        <w:rPr>
          <w:rFonts w:cstheme="minorHAnsi"/>
          <w:sz w:val="22"/>
          <w:szCs w:val="22"/>
        </w:rPr>
        <w:t xml:space="preserve"> </w:t>
      </w:r>
    </w:p>
    <w:p w14:paraId="420C3A9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</w:t>
      </w:r>
    </w:p>
    <w:p w14:paraId="6A308E31" w14:textId="5C7B1FB1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3549A1">
        <w:rPr>
          <w:rFonts w:cs="Calibri (Tekst podstawowy)"/>
          <w:spacing w:val="-4"/>
          <w:sz w:val="22"/>
          <w:szCs w:val="22"/>
        </w:rPr>
        <w:t>Do Bożej Op</w:t>
      </w:r>
      <w:r w:rsidR="003549A1" w:rsidRPr="003549A1">
        <w:rPr>
          <w:rFonts w:cs="Calibri (Tekst podstawowy)"/>
          <w:spacing w:val="-4"/>
          <w:sz w:val="22"/>
          <w:szCs w:val="22"/>
        </w:rPr>
        <w:t>.</w:t>
      </w:r>
      <w:r w:rsidRPr="003549A1">
        <w:rPr>
          <w:rFonts w:cs="Calibri (Tekst podstawowy)"/>
          <w:spacing w:val="-4"/>
          <w:sz w:val="22"/>
          <w:szCs w:val="22"/>
        </w:rPr>
        <w:t xml:space="preserve"> przez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wst</w:t>
      </w:r>
      <w:proofErr w:type="spellEnd"/>
      <w:r w:rsidR="003549A1" w:rsidRPr="003549A1">
        <w:rPr>
          <w:rFonts w:cs="Calibri (Tekst podstawowy)"/>
          <w:spacing w:val="-4"/>
          <w:sz w:val="22"/>
          <w:szCs w:val="22"/>
        </w:rPr>
        <w:t>.</w:t>
      </w:r>
      <w:r w:rsidRPr="003549A1">
        <w:rPr>
          <w:rFonts w:cs="Calibri (Tekst podstawowy)"/>
          <w:spacing w:val="-4"/>
          <w:sz w:val="22"/>
          <w:szCs w:val="22"/>
        </w:rPr>
        <w:t xml:space="preserve"> św. Barbary o wszelkie łaski dla Barbary Wali, jej męża, dzieci i wnuków oraz za †† z rodziny, przyjaciół, znajomych, dusze w czyśćcu i dzieci nienarodzone</w:t>
      </w:r>
    </w:p>
    <w:p w14:paraId="63CBD7BF" w14:textId="77777777" w:rsidR="00E30947" w:rsidRPr="00E30947" w:rsidRDefault="00E30947" w:rsidP="00E3094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Wtorek w Oktawie Wielkanocy – 2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  <w:t>J 20,11-18</w:t>
      </w:r>
    </w:p>
    <w:p w14:paraId="1E20B473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6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Za † matkę Janinę, ojca Józefa Popów, wszystkich †† z rodziny Popów, Łagowskich</w:t>
      </w:r>
    </w:p>
    <w:p w14:paraId="67B74F21" w14:textId="2B485572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3549A1">
        <w:rPr>
          <w:rFonts w:cs="Calibri (Tekst podstawowy)"/>
          <w:i/>
          <w:spacing w:val="-4"/>
          <w:sz w:val="22"/>
          <w:szCs w:val="22"/>
        </w:rPr>
        <w:t>W j</w:t>
      </w:r>
      <w:r w:rsidR="003549A1" w:rsidRPr="003549A1">
        <w:rPr>
          <w:rFonts w:cs="Calibri (Tekst podstawowy)"/>
          <w:i/>
          <w:spacing w:val="-4"/>
          <w:sz w:val="22"/>
          <w:szCs w:val="22"/>
        </w:rPr>
        <w:t>.</w:t>
      </w:r>
      <w:r w:rsidRPr="003549A1">
        <w:rPr>
          <w:rFonts w:cs="Calibri (Tekst podstawowy)"/>
          <w:i/>
          <w:spacing w:val="-4"/>
          <w:sz w:val="22"/>
          <w:szCs w:val="22"/>
        </w:rPr>
        <w:t xml:space="preserve"> niem</w:t>
      </w:r>
      <w:r w:rsidR="003549A1" w:rsidRPr="003549A1">
        <w:rPr>
          <w:rFonts w:cs="Calibri (Tekst podstawowy)"/>
          <w:i/>
          <w:spacing w:val="-4"/>
          <w:sz w:val="22"/>
          <w:szCs w:val="22"/>
        </w:rPr>
        <w:t>.</w:t>
      </w:r>
      <w:r w:rsidRPr="003549A1">
        <w:rPr>
          <w:rFonts w:cs="Calibri (Tekst podstawowy)"/>
          <w:i/>
          <w:spacing w:val="-4"/>
          <w:sz w:val="22"/>
          <w:szCs w:val="22"/>
        </w:rPr>
        <w:t>:</w:t>
      </w:r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Zu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Gottes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Barmherzigkeit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in der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Hoffnung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auf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die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Auferstehung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für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den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verstorbenen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Gönner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und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Freund Helmut Sauer sowie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für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die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verstorbenen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Else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3549A1">
        <w:rPr>
          <w:rFonts w:cs="Calibri (Tekst podstawowy)"/>
          <w:spacing w:val="-4"/>
          <w:sz w:val="22"/>
          <w:szCs w:val="22"/>
        </w:rPr>
        <w:t>und</w:t>
      </w:r>
      <w:proofErr w:type="spellEnd"/>
      <w:r w:rsidRPr="003549A1">
        <w:rPr>
          <w:rFonts w:cs="Calibri (Tekst podstawowy)"/>
          <w:spacing w:val="-4"/>
          <w:sz w:val="22"/>
          <w:szCs w:val="22"/>
        </w:rPr>
        <w:t xml:space="preserve"> Oskar Paskuda</w:t>
      </w:r>
    </w:p>
    <w:p w14:paraId="7E639D65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</w:t>
      </w:r>
    </w:p>
    <w:p w14:paraId="4E9A27EC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17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0AFA68DF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  <w:vertAlign w:val="superscript"/>
        </w:rPr>
        <w:tab/>
      </w:r>
      <w:r w:rsidRPr="00E30947">
        <w:rPr>
          <w:rFonts w:cstheme="minorHAnsi"/>
          <w:sz w:val="22"/>
          <w:szCs w:val="22"/>
        </w:rPr>
        <w:t>1.</w:t>
      </w:r>
      <w:r w:rsidRPr="00E30947">
        <w:rPr>
          <w:rFonts w:cstheme="minorHAnsi"/>
          <w:sz w:val="22"/>
          <w:szCs w:val="22"/>
        </w:rPr>
        <w:tab/>
        <w:t>Za † męża Kazimierza Kostrzewskiego w 8. rocznicę śmierci, †† rodziców oraz wnuka Kamila Derkacza</w:t>
      </w:r>
    </w:p>
    <w:p w14:paraId="4395E836" w14:textId="45EC4FC1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</w:r>
      <w:r w:rsidRPr="003549A1">
        <w:rPr>
          <w:rFonts w:cs="Calibri (Tekst podstawowy)"/>
          <w:spacing w:val="-4"/>
          <w:sz w:val="22"/>
          <w:szCs w:val="22"/>
        </w:rPr>
        <w:t>O błogosławieństwo B</w:t>
      </w:r>
      <w:r w:rsidR="003549A1" w:rsidRPr="003549A1">
        <w:rPr>
          <w:rFonts w:cs="Calibri (Tekst podstawowy)"/>
          <w:spacing w:val="-4"/>
          <w:sz w:val="22"/>
          <w:szCs w:val="22"/>
        </w:rPr>
        <w:t>.</w:t>
      </w:r>
      <w:r w:rsidRPr="003549A1">
        <w:rPr>
          <w:rFonts w:cs="Calibri (Tekst podstawowy)"/>
          <w:spacing w:val="-4"/>
          <w:sz w:val="22"/>
          <w:szCs w:val="22"/>
        </w:rPr>
        <w:t xml:space="preserve"> dla dzieci Jadwigi, Andrzeja, Agnieszki, Arkadiusza i Jakuba z rodzinami</w:t>
      </w:r>
    </w:p>
    <w:p w14:paraId="68FA381B" w14:textId="53F8D019" w:rsidR="00E30947" w:rsidRPr="00E30947" w:rsidRDefault="00E30947" w:rsidP="00E3094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Środa w Oktawie Wielkanocy – 3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3094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30947">
        <w:rPr>
          <w:rFonts w:cstheme="minorHAnsi"/>
          <w:b/>
          <w:i/>
          <w:iCs/>
          <w:sz w:val="22"/>
          <w:szCs w:val="22"/>
        </w:rPr>
        <w:t xml:space="preserve"> 24,13-35</w:t>
      </w:r>
    </w:p>
    <w:p w14:paraId="62475180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6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 xml:space="preserve">Za † Mariusza </w:t>
      </w:r>
      <w:proofErr w:type="spellStart"/>
      <w:r w:rsidRPr="00E30947">
        <w:rPr>
          <w:rFonts w:cstheme="minorHAnsi"/>
          <w:sz w:val="22"/>
          <w:szCs w:val="22"/>
        </w:rPr>
        <w:t>Tyborskiego</w:t>
      </w:r>
      <w:proofErr w:type="spellEnd"/>
      <w:r w:rsidRPr="00E30947">
        <w:rPr>
          <w:rFonts w:cstheme="minorHAnsi"/>
          <w:sz w:val="22"/>
          <w:szCs w:val="22"/>
        </w:rPr>
        <w:t xml:space="preserve"> </w:t>
      </w:r>
      <w:r w:rsidRPr="00E30947">
        <w:rPr>
          <w:rFonts w:cstheme="minorHAnsi"/>
          <w:i/>
          <w:iCs/>
          <w:sz w:val="22"/>
          <w:szCs w:val="22"/>
        </w:rPr>
        <w:t>(od sąsiadów z ulicy Pomnikowej 26)</w:t>
      </w:r>
    </w:p>
    <w:p w14:paraId="650E98B4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9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E30947">
        <w:rPr>
          <w:rFonts w:cstheme="minorHAnsi"/>
          <w:sz w:val="22"/>
          <w:szCs w:val="22"/>
        </w:rPr>
        <w:t>Erycha</w:t>
      </w:r>
      <w:proofErr w:type="spellEnd"/>
      <w:r w:rsidRPr="00E30947">
        <w:rPr>
          <w:rFonts w:cstheme="minorHAnsi"/>
          <w:sz w:val="22"/>
          <w:szCs w:val="22"/>
        </w:rPr>
        <w:t xml:space="preserve"> Wojtaszka w 7. rocznicę śmierci i wszystkich †† z rodziny</w:t>
      </w:r>
    </w:p>
    <w:p w14:paraId="7C051F3B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</w:t>
      </w:r>
    </w:p>
    <w:p w14:paraId="6B8C2593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  <w:vertAlign w:val="superscript"/>
        </w:rPr>
        <w:tab/>
      </w:r>
      <w:r w:rsidRPr="00E30947">
        <w:rPr>
          <w:rFonts w:cstheme="minorHAnsi"/>
          <w:sz w:val="22"/>
          <w:szCs w:val="22"/>
        </w:rPr>
        <w:t>1.</w:t>
      </w:r>
      <w:r w:rsidRPr="00E30947">
        <w:rPr>
          <w:rFonts w:cstheme="minorHAnsi"/>
          <w:sz w:val="22"/>
          <w:szCs w:val="22"/>
        </w:rPr>
        <w:tab/>
        <w:t xml:space="preserve">Za † Alfreda </w:t>
      </w:r>
      <w:proofErr w:type="spellStart"/>
      <w:r w:rsidRPr="00E30947">
        <w:rPr>
          <w:rFonts w:cstheme="minorHAnsi"/>
          <w:sz w:val="22"/>
          <w:szCs w:val="22"/>
        </w:rPr>
        <w:t>Kalabisa</w:t>
      </w:r>
      <w:proofErr w:type="spellEnd"/>
      <w:r w:rsidRPr="00E30947">
        <w:rPr>
          <w:rFonts w:cstheme="minorHAnsi"/>
          <w:sz w:val="22"/>
          <w:szCs w:val="22"/>
        </w:rPr>
        <w:t xml:space="preserve"> w rocznicę urodzin oraz za †† z pokrewieństwa </w:t>
      </w:r>
      <w:proofErr w:type="spellStart"/>
      <w:r w:rsidRPr="00E30947">
        <w:rPr>
          <w:rFonts w:cstheme="minorHAnsi"/>
          <w:sz w:val="22"/>
          <w:szCs w:val="22"/>
        </w:rPr>
        <w:t>Kalabis</w:t>
      </w:r>
      <w:proofErr w:type="spellEnd"/>
      <w:r w:rsidRPr="00E30947">
        <w:rPr>
          <w:rFonts w:cstheme="minorHAnsi"/>
          <w:sz w:val="22"/>
          <w:szCs w:val="22"/>
        </w:rPr>
        <w:t xml:space="preserve"> i Latocha</w:t>
      </w:r>
    </w:p>
    <w:p w14:paraId="7A8A5E14" w14:textId="3DC19245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Za † Ryszarda Żyłkę w 5. rocznicę śmierci, †† rodziców Jadwigę i Maksymiliana Orlik, teściów Martę i Tadeusza Żyłka i jego rodzeństwo</w:t>
      </w:r>
    </w:p>
    <w:p w14:paraId="294811D7" w14:textId="77777777" w:rsidR="00E30947" w:rsidRPr="00E30947" w:rsidRDefault="00E30947" w:rsidP="00E3094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Czwartek w Oktawie Wielkanocy – 4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3094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30947">
        <w:rPr>
          <w:rFonts w:cstheme="minorHAnsi"/>
          <w:b/>
          <w:i/>
          <w:iCs/>
          <w:sz w:val="22"/>
          <w:szCs w:val="22"/>
        </w:rPr>
        <w:t xml:space="preserve"> 24,35-48</w:t>
      </w:r>
    </w:p>
    <w:p w14:paraId="4CE12039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6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  <w:t>1.</w:t>
      </w:r>
      <w:r w:rsidRPr="00E30947">
        <w:rPr>
          <w:rFonts w:cstheme="minorHAnsi"/>
          <w:sz w:val="22"/>
          <w:szCs w:val="22"/>
        </w:rPr>
        <w:tab/>
        <w:t>Za † Helenę Matkowską w 30. dzień</w:t>
      </w:r>
    </w:p>
    <w:p w14:paraId="739E109B" w14:textId="4CF0678E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Za † Irenę Litwin w 1. rocznicę śmierci, †† rodziców Marię i Stanisława Łopatka</w:t>
      </w:r>
    </w:p>
    <w:p w14:paraId="11F00BB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lastRenderedPageBreak/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</w:t>
      </w:r>
    </w:p>
    <w:p w14:paraId="40FE1345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17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6E3602D9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  <w:vertAlign w:val="superscript"/>
        </w:rPr>
        <w:tab/>
      </w:r>
      <w:r w:rsidRPr="00E30947">
        <w:rPr>
          <w:rFonts w:cstheme="minorHAnsi"/>
          <w:sz w:val="22"/>
          <w:szCs w:val="22"/>
        </w:rPr>
        <w:t>1.</w:t>
      </w:r>
      <w:r w:rsidRPr="00E30947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E30947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E30947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E30947">
        <w:rPr>
          <w:rFonts w:cstheme="minorHAnsi"/>
          <w:i/>
          <w:iCs/>
          <w:sz w:val="22"/>
          <w:szCs w:val="22"/>
        </w:rPr>
        <w:t>”)</w:t>
      </w:r>
      <w:r w:rsidRPr="00E30947">
        <w:rPr>
          <w:rFonts w:cstheme="minorHAnsi"/>
          <w:sz w:val="22"/>
          <w:szCs w:val="22"/>
        </w:rPr>
        <w:t xml:space="preserve"> oraz w intencji Liturgicznej Służby Ołtarza</w:t>
      </w:r>
    </w:p>
    <w:p w14:paraId="2918354C" w14:textId="429799B4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W intencji Teresy z okazji 70. rocznicy urodzin z podziękowaniem za otrzymane łaski, z prośbą o Boże błogosławieństwo i zdrowie dla solenizantki i całej rodziny</w:t>
      </w:r>
    </w:p>
    <w:p w14:paraId="20C15ED5" w14:textId="0B544120" w:rsidR="00E30947" w:rsidRPr="00E30947" w:rsidRDefault="00E30947" w:rsidP="00E3094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Piątek w Oktawie Wielkanocy – 5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  <w:t>J 21,1-14</w:t>
      </w:r>
    </w:p>
    <w:p w14:paraId="355FCA0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6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Za † Michała Kłoska, †† matkę i siostrę oraz dusze w czyśćcu</w:t>
      </w:r>
    </w:p>
    <w:p w14:paraId="36D62E4F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9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Dziękczynna w intencji Grażyny i Józefa z okazji kolejnej rocznicy ślubu z prośbą o Boże błogosławieństwo i zdrowie na dalsze lata życia</w:t>
      </w:r>
    </w:p>
    <w:p w14:paraId="51BB564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i Adoracja do wieczornej Mszy</w:t>
      </w:r>
    </w:p>
    <w:p w14:paraId="1AE9C9DF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17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15F22EF4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  <w:vertAlign w:val="superscript"/>
        </w:rPr>
        <w:tab/>
      </w:r>
      <w:r w:rsidRPr="00E30947">
        <w:rPr>
          <w:rFonts w:cstheme="minorHAnsi"/>
          <w:sz w:val="22"/>
          <w:szCs w:val="22"/>
        </w:rPr>
        <w:t>1.</w:t>
      </w:r>
      <w:r w:rsidRPr="00E30947">
        <w:rPr>
          <w:rFonts w:cstheme="minorHAnsi"/>
          <w:sz w:val="22"/>
          <w:szCs w:val="22"/>
        </w:rPr>
        <w:tab/>
        <w:t>W intencji Parafian i wszystkich czcicieli NSPJ</w:t>
      </w:r>
    </w:p>
    <w:p w14:paraId="0700104D" w14:textId="3A532DA2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Za †† męża Jerzego, rodziców, teściów, †† z obu rodzin i dusze w czyśćcu</w:t>
      </w:r>
    </w:p>
    <w:p w14:paraId="287DFC4B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19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i/>
          <w:sz w:val="22"/>
          <w:szCs w:val="22"/>
        </w:rPr>
        <w:t>Msza Święta dla młodzieży</w:t>
      </w:r>
    </w:p>
    <w:p w14:paraId="04448412" w14:textId="77777777" w:rsidR="00E30947" w:rsidRPr="00E30947" w:rsidRDefault="00E30947" w:rsidP="00E3094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Sobota w Oktawie Wielkanocy – 6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3094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E30947">
        <w:rPr>
          <w:rFonts w:cstheme="minorHAnsi"/>
          <w:b/>
          <w:i/>
          <w:iCs/>
          <w:sz w:val="22"/>
          <w:szCs w:val="22"/>
        </w:rPr>
        <w:t xml:space="preserve"> 16,9-15</w:t>
      </w:r>
    </w:p>
    <w:p w14:paraId="538B4A34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6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  <w:t>1.</w:t>
      </w:r>
      <w:r w:rsidRPr="00E30947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21AA986A" w14:textId="240A84DB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 xml:space="preserve">Do Miłosierdzia Bożego za †† rodziców Magdalenę i Karola </w:t>
      </w:r>
      <w:proofErr w:type="spellStart"/>
      <w:r w:rsidRPr="00E30947">
        <w:rPr>
          <w:rFonts w:cstheme="minorHAnsi"/>
          <w:sz w:val="22"/>
          <w:szCs w:val="22"/>
        </w:rPr>
        <w:t>Zwaka</w:t>
      </w:r>
      <w:proofErr w:type="spellEnd"/>
      <w:r w:rsidRPr="00E30947">
        <w:rPr>
          <w:rFonts w:cstheme="minorHAnsi"/>
          <w:sz w:val="22"/>
          <w:szCs w:val="22"/>
        </w:rPr>
        <w:t>, Pawła Szczerba, Marię Cichoń, babcię Gertrudę Korona</w:t>
      </w:r>
    </w:p>
    <w:p w14:paraId="28A5E716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Bożego; Adoracja do wieczornej Mszy</w:t>
      </w:r>
    </w:p>
    <w:p w14:paraId="7F9F02E4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17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i/>
          <w:sz w:val="22"/>
          <w:szCs w:val="22"/>
        </w:rPr>
        <w:t>Nieszpory Maryjne</w:t>
      </w:r>
    </w:p>
    <w:p w14:paraId="123EE51C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  <w:vertAlign w:val="superscript"/>
        </w:rPr>
        <w:tab/>
      </w:r>
      <w:r w:rsidRPr="00E30947">
        <w:rPr>
          <w:rFonts w:cstheme="minorHAnsi"/>
          <w:sz w:val="22"/>
          <w:szCs w:val="22"/>
        </w:rPr>
        <w:t>1.</w:t>
      </w:r>
      <w:r w:rsidRPr="00E30947">
        <w:rPr>
          <w:rFonts w:cstheme="minorHAnsi"/>
          <w:sz w:val="22"/>
          <w:szCs w:val="22"/>
        </w:rPr>
        <w:tab/>
      </w:r>
      <w:r w:rsidRPr="003549A1">
        <w:rPr>
          <w:rFonts w:cs="Calibri (Tekst podstawowy)"/>
          <w:spacing w:val="-4"/>
          <w:sz w:val="22"/>
          <w:szCs w:val="22"/>
        </w:rPr>
        <w:t>Do Miłosierdzia Bożego za † męża i ojca Wilhelma, †† rodziców z obu stron i pokrewieństwo</w:t>
      </w:r>
    </w:p>
    <w:p w14:paraId="11E81574" w14:textId="373F8AEE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W 85. rocznicę urodzin z podziękowaniem za otrzymane dary i łaski, z prośbą o zdrowie i sprawność na dalsze lata</w:t>
      </w:r>
    </w:p>
    <w:p w14:paraId="0F8BB20D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E30947">
        <w:rPr>
          <w:rFonts w:cstheme="minorHAnsi"/>
          <w:color w:val="C00000"/>
          <w:sz w:val="22"/>
          <w:szCs w:val="22"/>
        </w:rPr>
        <w:tab/>
        <w:t>19</w:t>
      </w:r>
      <w:r w:rsidRPr="00E3094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30947">
        <w:rPr>
          <w:rFonts w:cstheme="minorHAnsi"/>
          <w:color w:val="C00000"/>
          <w:sz w:val="22"/>
          <w:szCs w:val="22"/>
        </w:rPr>
        <w:tab/>
      </w:r>
      <w:r w:rsidRPr="00E30947">
        <w:rPr>
          <w:rFonts w:cstheme="minorHAnsi"/>
          <w:color w:val="C00000"/>
          <w:sz w:val="22"/>
          <w:szCs w:val="22"/>
        </w:rPr>
        <w:tab/>
      </w:r>
      <w:r w:rsidRPr="00E30947">
        <w:rPr>
          <w:rFonts w:cstheme="minorHAnsi"/>
          <w:color w:val="C00000"/>
          <w:sz w:val="22"/>
          <w:szCs w:val="22"/>
        </w:rPr>
        <w:tab/>
      </w:r>
      <w:r w:rsidRPr="00E30947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Wieczór Filmowy – „Życia nie można zmarnować” – </w:t>
      </w:r>
      <w:r w:rsidRPr="00E30947">
        <w:rPr>
          <w:rFonts w:cstheme="minorHAnsi"/>
          <w:i/>
          <w:iCs/>
          <w:color w:val="C00000"/>
          <w:sz w:val="22"/>
          <w:szCs w:val="22"/>
        </w:rPr>
        <w:t xml:space="preserve">film o błogosławionych męczennikach z </w:t>
      </w:r>
      <w:proofErr w:type="spellStart"/>
      <w:r w:rsidRPr="00E30947">
        <w:rPr>
          <w:rFonts w:cstheme="minorHAnsi"/>
          <w:i/>
          <w:iCs/>
          <w:color w:val="C00000"/>
          <w:sz w:val="22"/>
          <w:szCs w:val="22"/>
        </w:rPr>
        <w:t>Pariacoto</w:t>
      </w:r>
      <w:proofErr w:type="spellEnd"/>
      <w:r w:rsidRPr="00E30947">
        <w:rPr>
          <w:rFonts w:cstheme="minorHAnsi"/>
          <w:i/>
          <w:iCs/>
          <w:color w:val="C00000"/>
          <w:sz w:val="22"/>
          <w:szCs w:val="22"/>
        </w:rPr>
        <w:t xml:space="preserve"> w Peru, O. Michale Tomaszku i O. Zbigniewie Strzałkowskim</w:t>
      </w:r>
    </w:p>
    <w:p w14:paraId="7D3A44F5" w14:textId="1BC1918C" w:rsidR="00E30947" w:rsidRPr="00E30947" w:rsidRDefault="00E30947" w:rsidP="00E30947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30947">
        <w:rPr>
          <w:rFonts w:cstheme="minorHAnsi"/>
          <w:b/>
          <w:sz w:val="22"/>
          <w:szCs w:val="22"/>
        </w:rPr>
        <w:t xml:space="preserve">2 Niedziela Wielkanocna, czyli Miłosierdzia Bożego – 7 kwietnia 2024 </w:t>
      </w:r>
      <w:r w:rsidRPr="00E30947"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E30947">
        <w:rPr>
          <w:rFonts w:cstheme="minorHAnsi"/>
          <w:b/>
          <w:i/>
          <w:iCs/>
          <w:sz w:val="22"/>
          <w:szCs w:val="22"/>
        </w:rPr>
        <w:t>J 20,19-31</w:t>
      </w:r>
    </w:p>
    <w:p w14:paraId="3F745999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7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Do Miłosierdzia Bożego za †† rodziców Janinę i Juliana Papaj</w:t>
      </w:r>
    </w:p>
    <w:p w14:paraId="6D9E2051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 xml:space="preserve">  8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b/>
          <w:i/>
          <w:sz w:val="22"/>
          <w:szCs w:val="22"/>
        </w:rPr>
        <w:t>Godzinki o Niepokalanym Poczęciu NMP</w:t>
      </w:r>
    </w:p>
    <w:p w14:paraId="664AA62E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E30947">
        <w:rPr>
          <w:rFonts w:cstheme="minorHAnsi"/>
          <w:color w:val="C00000"/>
          <w:sz w:val="22"/>
          <w:szCs w:val="22"/>
        </w:rPr>
        <w:tab/>
        <w:t xml:space="preserve">  9</w:t>
      </w:r>
      <w:r w:rsidRPr="00E3094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30947">
        <w:rPr>
          <w:rFonts w:cstheme="minorHAnsi"/>
          <w:color w:val="C00000"/>
          <w:sz w:val="22"/>
          <w:szCs w:val="22"/>
        </w:rPr>
        <w:tab/>
        <w:t>1.</w:t>
      </w:r>
      <w:r w:rsidRPr="00E30947">
        <w:rPr>
          <w:rFonts w:cstheme="minorHAnsi"/>
          <w:color w:val="C00000"/>
          <w:sz w:val="22"/>
          <w:szCs w:val="22"/>
        </w:rPr>
        <w:tab/>
      </w:r>
      <w:r w:rsidRPr="00E30947">
        <w:rPr>
          <w:rFonts w:cstheme="minorHAnsi"/>
          <w:b/>
          <w:bCs/>
          <w:color w:val="C00000"/>
          <w:sz w:val="22"/>
          <w:szCs w:val="22"/>
        </w:rPr>
        <w:t xml:space="preserve">Eucharystia z wprowadzeniem relikwii bł. Męczenników z </w:t>
      </w:r>
      <w:proofErr w:type="spellStart"/>
      <w:r w:rsidRPr="00E30947">
        <w:rPr>
          <w:rFonts w:cstheme="minorHAnsi"/>
          <w:b/>
          <w:bCs/>
          <w:color w:val="C00000"/>
          <w:sz w:val="22"/>
          <w:szCs w:val="22"/>
        </w:rPr>
        <w:t>Pariacoto</w:t>
      </w:r>
      <w:proofErr w:type="spellEnd"/>
      <w:r w:rsidRPr="00E30947">
        <w:rPr>
          <w:rFonts w:cstheme="minorHAnsi"/>
          <w:color w:val="C00000"/>
          <w:sz w:val="22"/>
          <w:szCs w:val="22"/>
        </w:rPr>
        <w:t xml:space="preserve"> O. Michała Tomaszka i O. Zbigniewa Strzałkowskiego w intencji Parafian</w:t>
      </w:r>
    </w:p>
    <w:p w14:paraId="58D61C22" w14:textId="6BF96D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>Do Miłosierdzia Bożego za †† Salomeę i Władysława</w:t>
      </w:r>
    </w:p>
    <w:p w14:paraId="290233FF" w14:textId="7A39BD28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10</w:t>
      </w:r>
      <w:r w:rsidRPr="00E30947">
        <w:rPr>
          <w:rFonts w:cstheme="minorHAnsi"/>
          <w:sz w:val="22"/>
          <w:szCs w:val="22"/>
          <w:vertAlign w:val="superscript"/>
        </w:rPr>
        <w:t>30</w:t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 xml:space="preserve">Do Bożej Opatrzności z podziękowaniem za otrzymane łaski w </w:t>
      </w:r>
      <w:proofErr w:type="spellStart"/>
      <w:r w:rsidRPr="00E30947">
        <w:rPr>
          <w:rFonts w:cstheme="minorHAnsi"/>
          <w:sz w:val="22"/>
          <w:szCs w:val="22"/>
        </w:rPr>
        <w:t>int</w:t>
      </w:r>
      <w:proofErr w:type="spellEnd"/>
      <w:r w:rsidR="003549A1">
        <w:rPr>
          <w:rFonts w:cstheme="minorHAnsi"/>
          <w:sz w:val="22"/>
          <w:szCs w:val="22"/>
        </w:rPr>
        <w:t>.</w:t>
      </w:r>
      <w:r w:rsidRPr="00E30947">
        <w:rPr>
          <w:rFonts w:cstheme="minorHAnsi"/>
          <w:sz w:val="22"/>
          <w:szCs w:val="22"/>
        </w:rPr>
        <w:t xml:space="preserve"> Urszuli z okazji 65. rocznicy urodzin, z prośbą o Boże błogosławieństwo i zdrowie dla solenizantki i całej rodziny</w:t>
      </w:r>
    </w:p>
    <w:p w14:paraId="549189D6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E30947">
        <w:rPr>
          <w:rFonts w:cstheme="minorHAnsi"/>
          <w:sz w:val="22"/>
          <w:szCs w:val="22"/>
        </w:rPr>
        <w:t>Za †† rodziców Zofię i Edwarda Dudys, †† z rodziny z obu stron</w:t>
      </w:r>
    </w:p>
    <w:p w14:paraId="6E61CC8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  <w:t>12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  <w:t>1.</w:t>
      </w:r>
      <w:r w:rsidRPr="00E30947">
        <w:rPr>
          <w:rFonts w:cstheme="minorHAnsi"/>
          <w:sz w:val="22"/>
          <w:szCs w:val="22"/>
        </w:rPr>
        <w:tab/>
        <w:t>W intencji Jerzego z okazji 70. rocznicy urodzin z podziękowaniem za otrzymane łaski, z prośbą o dalsze Boże błogosławieństwo i zdrowie dla całej rodziny</w:t>
      </w:r>
    </w:p>
    <w:p w14:paraId="38F04590" w14:textId="5AE9649E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</w:r>
      <w:r w:rsidRPr="00E30947">
        <w:rPr>
          <w:rFonts w:cstheme="minorHAnsi"/>
          <w:sz w:val="22"/>
          <w:szCs w:val="22"/>
        </w:rPr>
        <w:tab/>
        <w:t>2.</w:t>
      </w:r>
      <w:r w:rsidRPr="00E30947">
        <w:rPr>
          <w:rFonts w:cstheme="minorHAnsi"/>
          <w:sz w:val="22"/>
          <w:szCs w:val="22"/>
        </w:rPr>
        <w:tab/>
        <w:t xml:space="preserve">W intencji dzieci przyjmujących sakrament Chrztu Świętego: Bartłomieja Jakuba </w:t>
      </w:r>
      <w:r w:rsidRPr="00E30947">
        <w:rPr>
          <w:rFonts w:cstheme="minorHAnsi"/>
          <w:b/>
          <w:bCs/>
          <w:sz w:val="22"/>
          <w:szCs w:val="22"/>
        </w:rPr>
        <w:t>Pyszny</w:t>
      </w:r>
      <w:r w:rsidRPr="00E30947">
        <w:rPr>
          <w:rFonts w:cstheme="minorHAnsi"/>
          <w:sz w:val="22"/>
          <w:szCs w:val="22"/>
        </w:rPr>
        <w:t xml:space="preserve">, Alicji Izabeli </w:t>
      </w:r>
      <w:r w:rsidRPr="00E30947">
        <w:rPr>
          <w:rFonts w:cstheme="minorHAnsi"/>
          <w:b/>
          <w:bCs/>
          <w:sz w:val="22"/>
          <w:szCs w:val="22"/>
        </w:rPr>
        <w:t>Herzog</w:t>
      </w:r>
      <w:r w:rsidRPr="00E30947">
        <w:rPr>
          <w:rFonts w:cstheme="minorHAnsi"/>
          <w:sz w:val="22"/>
          <w:szCs w:val="22"/>
        </w:rPr>
        <w:t xml:space="preserve">, Melanii Marii </w:t>
      </w:r>
      <w:r w:rsidRPr="00E30947">
        <w:rPr>
          <w:rFonts w:cstheme="minorHAnsi"/>
          <w:b/>
          <w:bCs/>
          <w:sz w:val="22"/>
          <w:szCs w:val="22"/>
        </w:rPr>
        <w:t xml:space="preserve">Cieszyńskiej </w:t>
      </w:r>
      <w:r w:rsidRPr="00E30947">
        <w:rPr>
          <w:rFonts w:cstheme="minorHAnsi"/>
          <w:sz w:val="22"/>
          <w:szCs w:val="22"/>
        </w:rPr>
        <w:t>oraz</w:t>
      </w:r>
      <w:r w:rsidRPr="00E30947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E30947">
        <w:rPr>
          <w:rFonts w:cstheme="minorHAnsi"/>
          <w:sz w:val="22"/>
          <w:szCs w:val="22"/>
        </w:rPr>
        <w:t xml:space="preserve">za roczne dziecko </w:t>
      </w:r>
      <w:r w:rsidRPr="00E30947">
        <w:rPr>
          <w:rFonts w:cstheme="minorHAnsi"/>
          <w:b/>
          <w:bCs/>
          <w:sz w:val="22"/>
          <w:szCs w:val="22"/>
        </w:rPr>
        <w:t>Wiktora</w:t>
      </w:r>
      <w:r w:rsidRPr="00E30947">
        <w:rPr>
          <w:rFonts w:cstheme="minorHAnsi"/>
          <w:sz w:val="22"/>
          <w:szCs w:val="22"/>
        </w:rPr>
        <w:t xml:space="preserve"> Tomaszewskiego</w:t>
      </w:r>
    </w:p>
    <w:p w14:paraId="74A97C27" w14:textId="77777777" w:rsidR="00E30947" w:rsidRPr="00E30947" w:rsidRDefault="00E30947" w:rsidP="00E3094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</w:pPr>
      <w:r w:rsidRPr="00E30947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ab/>
        <w:t>15</w:t>
      </w:r>
      <w:r w:rsidRPr="00E30947">
        <w:rPr>
          <w:rFonts w:ascii="Calibri" w:hAnsi="Calibri" w:cs="Calibri"/>
          <w:b/>
          <w:bCs/>
          <w:i/>
          <w:iCs/>
          <w:color w:val="C00000"/>
          <w:sz w:val="22"/>
          <w:szCs w:val="22"/>
          <w:vertAlign w:val="superscript"/>
        </w:rPr>
        <w:t>00</w:t>
      </w:r>
      <w:r w:rsidRPr="00E30947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ab/>
      </w:r>
      <w:r w:rsidRPr="00E30947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ab/>
        <w:t>Nabożeństwo do Miłosierdzia Bożego</w:t>
      </w:r>
    </w:p>
    <w:p w14:paraId="672C0C9D" w14:textId="19003F81" w:rsidR="00E30947" w:rsidRPr="00E30947" w:rsidRDefault="00E30947" w:rsidP="003549A1">
      <w:pPr>
        <w:spacing w:line="240" w:lineRule="exact"/>
        <w:ind w:left="993" w:hanging="709"/>
        <w:jc w:val="both"/>
        <w:rPr>
          <w:b/>
          <w:bCs/>
          <w:i/>
          <w:iCs/>
          <w:sz w:val="22"/>
          <w:szCs w:val="22"/>
        </w:rPr>
      </w:pPr>
      <w:r w:rsidRPr="00E30947">
        <w:rPr>
          <w:rFonts w:cstheme="minorHAnsi"/>
          <w:sz w:val="22"/>
          <w:szCs w:val="22"/>
        </w:rPr>
        <w:t>18</w:t>
      </w:r>
      <w:r w:rsidRPr="00E30947">
        <w:rPr>
          <w:rFonts w:cstheme="minorHAnsi"/>
          <w:sz w:val="22"/>
          <w:szCs w:val="22"/>
          <w:vertAlign w:val="superscript"/>
        </w:rPr>
        <w:t>00</w:t>
      </w:r>
      <w:r w:rsidRPr="00E30947">
        <w:rPr>
          <w:rFonts w:cstheme="minorHAnsi"/>
          <w:sz w:val="22"/>
          <w:szCs w:val="22"/>
        </w:rPr>
        <w:tab/>
        <w:t>Do Bożej Opatrzności w intencji Doroty z okazji 50. rocznicy urodzin oraz w intencji Doroty i Mariusza z okazji 25. rocznicy ślubu z podziękowaniem za otrzymane łaski, z prośbą o zdrowie i Boże błogosławieństwo w rodzinie</w:t>
      </w:r>
      <w:r w:rsidR="003549A1" w:rsidRPr="00F13614">
        <w:rPr>
          <w:noProof/>
          <w:sz w:val="22"/>
          <w:szCs w:val="22"/>
        </w:rPr>
        <w:drawing>
          <wp:anchor distT="0" distB="0" distL="114300" distR="114300" simplePos="0" relativeHeight="251671552" behindDoc="0" locked="1" layoutInCell="1" allowOverlap="1" wp14:anchorId="3990EFB0" wp14:editId="68337ACF">
            <wp:simplePos x="0" y="0"/>
            <wp:positionH relativeFrom="column">
              <wp:posOffset>4841875</wp:posOffset>
            </wp:positionH>
            <wp:positionV relativeFrom="page">
              <wp:posOffset>7668260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A1" w:rsidRPr="00F136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01B61A" wp14:editId="0BC5137B">
                <wp:simplePos x="0" y="0"/>
                <wp:positionH relativeFrom="column">
                  <wp:posOffset>53340</wp:posOffset>
                </wp:positionH>
                <wp:positionV relativeFrom="page">
                  <wp:posOffset>7664450</wp:posOffset>
                </wp:positionV>
                <wp:extent cx="5673090" cy="1009015"/>
                <wp:effectExtent l="0" t="0" r="16510" b="6985"/>
                <wp:wrapSquare wrapText="bothSides"/>
                <wp:docPr id="17440958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E6F9" w14:textId="77777777" w:rsidR="003549A1" w:rsidRPr="005F5C2D" w:rsidRDefault="003549A1" w:rsidP="003549A1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448DCC01" w14:textId="77777777" w:rsidR="003549A1" w:rsidRPr="005F5C2D" w:rsidRDefault="003549A1" w:rsidP="003549A1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ED80B6C" w14:textId="77777777" w:rsidR="003549A1" w:rsidRPr="005F5C2D" w:rsidRDefault="003549A1" w:rsidP="003549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113AE589" w14:textId="77777777" w:rsidR="003549A1" w:rsidRPr="005F5C2D" w:rsidRDefault="003549A1" w:rsidP="0035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1B846E32" w14:textId="22891586" w:rsidR="003549A1" w:rsidRDefault="003549A1" w:rsidP="0035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</w:t>
                            </w:r>
                          </w:p>
                          <w:p w14:paraId="55294306" w14:textId="77777777" w:rsidR="003549A1" w:rsidRPr="005F5C2D" w:rsidRDefault="003549A1" w:rsidP="0035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2843B32" w14:textId="77777777" w:rsidR="003549A1" w:rsidRPr="00731C48" w:rsidRDefault="003549A1" w:rsidP="003549A1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1B61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.2pt;margin-top:603.5pt;width:446.7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">
                <v:path arrowok="t"/>
                <v:textbox>
                  <w:txbxContent>
                    <w:p w14:paraId="6C34E6F9" w14:textId="77777777" w:rsidR="003549A1" w:rsidRPr="005F5C2D" w:rsidRDefault="003549A1" w:rsidP="003549A1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448DCC01" w14:textId="77777777" w:rsidR="003549A1" w:rsidRPr="005F5C2D" w:rsidRDefault="003549A1" w:rsidP="003549A1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ED80B6C" w14:textId="77777777" w:rsidR="003549A1" w:rsidRPr="005F5C2D" w:rsidRDefault="003549A1" w:rsidP="003549A1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113AE589" w14:textId="77777777" w:rsidR="003549A1" w:rsidRPr="005F5C2D" w:rsidRDefault="003549A1" w:rsidP="003549A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1B846E32" w14:textId="22891586" w:rsidR="003549A1" w:rsidRDefault="003549A1" w:rsidP="003549A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</w:t>
                      </w:r>
                    </w:p>
                    <w:p w14:paraId="55294306" w14:textId="77777777" w:rsidR="003549A1" w:rsidRPr="005F5C2D" w:rsidRDefault="003549A1" w:rsidP="003549A1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2843B32" w14:textId="77777777" w:rsidR="003549A1" w:rsidRPr="00731C48" w:rsidRDefault="003549A1" w:rsidP="003549A1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E30947" w:rsidRPr="00E30947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7124" w14:textId="77777777" w:rsidR="002E79CF" w:rsidRDefault="002E79CF" w:rsidP="007B5F20">
      <w:r>
        <w:separator/>
      </w:r>
    </w:p>
  </w:endnote>
  <w:endnote w:type="continuationSeparator" w:id="0">
    <w:p w14:paraId="5A6C2D62" w14:textId="77777777" w:rsidR="002E79CF" w:rsidRDefault="002E79C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885C" w14:textId="77777777" w:rsidR="002E79CF" w:rsidRDefault="002E79CF" w:rsidP="007B5F20">
      <w:r>
        <w:separator/>
      </w:r>
    </w:p>
  </w:footnote>
  <w:footnote w:type="continuationSeparator" w:id="0">
    <w:p w14:paraId="48626C15" w14:textId="77777777" w:rsidR="002E79CF" w:rsidRDefault="002E79C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59759652"/>
      <w:docPartObj>
        <w:docPartGallery w:val="Page Numbers (Top of Page)"/>
        <w:docPartUnique/>
      </w:docPartObj>
    </w:sdtPr>
    <w:sdtContent>
      <w:p w14:paraId="4E2E6EB7" w14:textId="77777777" w:rsidR="009F79B3" w:rsidRDefault="009F79B3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65A477B" w14:textId="77777777" w:rsidR="009F79B3" w:rsidRPr="007B5F20" w:rsidRDefault="009F79B3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-1955091558"/>
      <w:docPartObj>
        <w:docPartGallery w:val="Page Numbers (Top of Page)"/>
        <w:docPartUnique/>
      </w:docPartObj>
    </w:sdtPr>
    <w:sdtContent>
      <w:p w14:paraId="1B6014F8" w14:textId="77777777" w:rsidR="009F79B3" w:rsidRPr="007B5F20" w:rsidRDefault="009F79B3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5011276A" w14:textId="77777777" w:rsidR="009F79B3" w:rsidRPr="007B5F20" w:rsidRDefault="009F79B3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5D84"/>
    <w:multiLevelType w:val="hybridMultilevel"/>
    <w:tmpl w:val="2B2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4004">
    <w:abstractNumId w:val="0"/>
  </w:num>
  <w:num w:numId="2" w16cid:durableId="43058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74D7"/>
    <w:rsid w:val="001F5855"/>
    <w:rsid w:val="002370FE"/>
    <w:rsid w:val="002E46D3"/>
    <w:rsid w:val="002E79CF"/>
    <w:rsid w:val="002F037F"/>
    <w:rsid w:val="00303AFF"/>
    <w:rsid w:val="00337D30"/>
    <w:rsid w:val="003549A1"/>
    <w:rsid w:val="00387E49"/>
    <w:rsid w:val="003F6E84"/>
    <w:rsid w:val="00515A05"/>
    <w:rsid w:val="00540566"/>
    <w:rsid w:val="005462A2"/>
    <w:rsid w:val="005A1EF5"/>
    <w:rsid w:val="006E500D"/>
    <w:rsid w:val="00710C99"/>
    <w:rsid w:val="00731C48"/>
    <w:rsid w:val="007B5F20"/>
    <w:rsid w:val="007F5FFF"/>
    <w:rsid w:val="00804B57"/>
    <w:rsid w:val="00805C6F"/>
    <w:rsid w:val="00885D4C"/>
    <w:rsid w:val="00964758"/>
    <w:rsid w:val="009724FD"/>
    <w:rsid w:val="009F4BB5"/>
    <w:rsid w:val="009F79B3"/>
    <w:rsid w:val="00A327A9"/>
    <w:rsid w:val="00A900AC"/>
    <w:rsid w:val="00B229B1"/>
    <w:rsid w:val="00B71221"/>
    <w:rsid w:val="00B93C69"/>
    <w:rsid w:val="00BA3217"/>
    <w:rsid w:val="00C90651"/>
    <w:rsid w:val="00CA26AB"/>
    <w:rsid w:val="00CA5EA3"/>
    <w:rsid w:val="00CB0DB0"/>
    <w:rsid w:val="00D52AFF"/>
    <w:rsid w:val="00E1137D"/>
    <w:rsid w:val="00E30947"/>
    <w:rsid w:val="00E42992"/>
    <w:rsid w:val="00EA3A57"/>
    <w:rsid w:val="00EC41D8"/>
    <w:rsid w:val="00F13614"/>
    <w:rsid w:val="00F161CF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161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161C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F161CF"/>
    <w:rPr>
      <w:b/>
      <w:bCs/>
    </w:rPr>
  </w:style>
  <w:style w:type="paragraph" w:styleId="Akapitzlist">
    <w:name w:val="List Paragraph"/>
    <w:basedOn w:val="Normalny"/>
    <w:uiPriority w:val="34"/>
    <w:qFormat/>
    <w:rsid w:val="00F1361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2024-03-23T15:38:00Z</dcterms:created>
  <dcterms:modified xsi:type="dcterms:W3CDTF">2024-03-23T15:38:00Z</dcterms:modified>
</cp:coreProperties>
</file>